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Precalculus AI Lab</w:t>
      </w:r>
    </w:p>
    <w:p>
      <w:pPr>
        <w:pStyle w:val="Subtitle"/>
      </w:pPr>
      <w:r>
        <w:t xml:space="preserve">Modeling Football Kickoffs Using Quadratic Functions</w:t>
      </w:r>
    </w:p>
    <w:p>
      <w:pPr>
        <w:pStyle w:val="Author"/>
      </w:pPr>
      <w:r>
        <w:t xml:space="preserve">Mathematics Consortium Working Group </w:t>
      </w:r>
      <w:r>
        <w:t xml:space="preserve"> </w:t>
      </w:r>
      <w:hyperlink r:id="rId9">
        <w:r>
          <w:rPr>
            <w:rStyle w:val="Hyperlink"/>
          </w:rPr>
          <w:t xml:space="preserve">https://mcwg.github.io</w:t>
        </w:r>
      </w:hyperlink>
    </w:p>
    <w:p>
      <w:pPr>
        <w:pStyle w:val="Date"/>
      </w:pPr>
      <w:r>
        <w:t xml:space="preserve">2025</w:t>
      </w:r>
    </w:p>
    <w:p>
      <w:pPr>
        <w:pStyle w:val="FirstParagraph"/>
      </w:pPr>
      <w:r>
        <w:br/>
      </w:r>
    </w:p>
    <w:tbl>
      <w:tblPr>
        <w:tblStyle w:val="FigureTable"/>
        <w:tblW w:type="auto" w:w="0"/>
        <w:jc w:val="center"/>
        <w:tblLook w:firstRow="0" w:lastRow="0" w:firstColumn="0" w:lastColumn="0"/>
      </w:tblPr>
      <w:tblGrid>
        <w:gridCol w:w="7920"/>
      </w:tblGrid>
      <w:tr>
        <w:tc>
          <w:tcPr/>
          <w:p>
            <w:pPr>
              <w:pStyle w:val="Compact"/>
              <w:jc w:val="center"/>
            </w:pPr>
            <w:r>
              <w:drawing>
                <wp:inline>
                  <wp:extent cx="3657600" cy="2611755"/>
                  <wp:effectExtent b="0" l="0" r="0" t="0"/>
                  <wp:docPr descr="" title="" id="11" name="Picture"/>
                  <a:graphic>
                    <a:graphicData uri="http://schemas.openxmlformats.org/drawingml/2006/picture">
                      <pic:pic>
                        <pic:nvPicPr>
                          <pic:cNvPr descr="images/football-1481798_1280.jpg" id="12" name="Picture"/>
                          <pic:cNvPicPr>
                            <a:picLocks noChangeArrowheads="1" noChangeAspect="1"/>
                          </pic:cNvPicPr>
                        </pic:nvPicPr>
                        <pic:blipFill>
                          <a:blip r:embed="rId10"/>
                          <a:stretch>
                            <a:fillRect/>
                          </a:stretch>
                        </pic:blipFill>
                        <pic:spPr bwMode="auto">
                          <a:xfrm>
                            <a:off x="0" y="0"/>
                            <a:ext cx="3657600" cy="2611755"/>
                          </a:xfrm>
                          <a:prstGeom prst="rect">
                            <a:avLst/>
                          </a:prstGeom>
                          <a:noFill/>
                          <a:ln w="9525">
                            <a:noFill/>
                            <a:headEnd/>
                            <a:tailEnd/>
                          </a:ln>
                        </pic:spPr>
                      </pic:pic>
                    </a:graphicData>
                  </a:graphic>
                </wp:inline>
              </w:drawing>
            </w:r>
          </w:p>
        </w:tc>
      </w:tr>
    </w:tbl>
    <w:p>
      <w:pPr>
        <w:pStyle w:val="ImageCaption"/>
      </w:pPr>
      <w:r>
        <w:t xml:space="preserve">Image from Pixabay, June 27, 2016. Source:</w:t>
      </w:r>
      <w:r>
        <w:t xml:space="preserve"> </w:t>
      </w:r>
      <w:hyperlink r:id="rId13">
        <w:r>
          <w:rPr>
            <w:rStyle w:val="Hyperlink"/>
          </w:rPr>
          <w:t xml:space="preserve">https://pixabay.com/photos/football-american-football-1481798/</w:t>
        </w:r>
      </w:hyperlink>
    </w:p>
    <w:p>
      <w:pPr>
        <w:pStyle w:val="BodyText"/>
      </w:pPr>
      <w:r>
        <w:rPr>
          <w:i/>
          <w:iCs/>
        </w:rPr>
        <w:t xml:space="preserve">In this Lab you will write Python code and run it. You can write the code yourself or get an LLM to do it. Run the code in Google Colab. If it does not run correctly, rewrite until it works correctly.</w:t>
      </w:r>
    </w:p>
    <w:bookmarkStart w:id="14" w:name="purpose-of-lab"/>
    <w:p>
      <w:pPr>
        <w:pStyle w:val="Heading2"/>
      </w:pPr>
      <w:r>
        <w:t xml:space="preserve">Purpose of Lab</w:t>
      </w:r>
    </w:p>
    <w:p>
      <w:pPr>
        <w:numPr>
          <w:ilvl w:val="0"/>
          <w:numId w:val="1001"/>
        </w:numPr>
      </w:pPr>
      <w:r>
        <w:t xml:space="preserve">Recognize different models for quadratic functions and realize what they are useful for.</w:t>
      </w:r>
    </w:p>
    <w:p>
      <w:pPr>
        <w:numPr>
          <w:ilvl w:val="0"/>
          <w:numId w:val="1001"/>
        </w:numPr>
      </w:pPr>
      <w:r>
        <w:t xml:space="preserve">From a graph or equation of a quadratic function, find intercepts and vertex.</w:t>
      </w:r>
    </w:p>
    <w:p>
      <w:pPr>
        <w:numPr>
          <w:ilvl w:val="0"/>
          <w:numId w:val="1001"/>
        </w:numPr>
      </w:pPr>
      <w:r>
        <w:t xml:space="preserve">Interpret zeros and vertex in context.</w:t>
      </w:r>
    </w:p>
    <w:p>
      <w:pPr>
        <w:numPr>
          <w:ilvl w:val="0"/>
          <w:numId w:val="1001"/>
        </w:numPr>
      </w:pPr>
      <w:r>
        <w:t xml:space="preserve">Use features of a graph to write quadratic functions in different forms.</w:t>
      </w:r>
    </w:p>
    <w:bookmarkEnd w:id="14"/>
    <w:bookmarkStart w:id="15" w:name="context-for-lab"/>
    <w:p>
      <w:pPr>
        <w:pStyle w:val="Heading2"/>
      </w:pPr>
      <w:r>
        <w:t xml:space="preserve">Context for Lab</w:t>
      </w:r>
    </w:p>
    <w:p>
      <w:pPr>
        <w:pStyle w:val="FirstParagraph"/>
      </w:pPr>
      <w:r>
        <w:t xml:space="preserve">In NFL or College football, a kickoff is a play that starts or restarts the game. The ball is placed on a tee at the kicking team’s 35-yard line, and a player kicks it toward the opposing team, who attempts to catch and return the ball to gain field position. There are several strategies for kickoffs, all of which can be modeled using quadratic functions.</w:t>
      </w:r>
    </w:p>
    <w:bookmarkEnd w:id="15"/>
    <w:bookmarkStart w:id="19" w:name="X051587a78ec68d38a28bf4b4dab97b171d52277"/>
    <w:p>
      <w:pPr>
        <w:pStyle w:val="Heading1"/>
      </w:pPr>
      <w:r>
        <w:t xml:space="preserve">Part 1: Creating a Graph and Finding Equations to Model a Kickoff</w:t>
      </w:r>
    </w:p>
    <w:p>
      <w:pPr>
        <w:pStyle w:val="FirstParagraph"/>
      </w:pPr>
      <w:r>
        <w:t xml:space="preserve">The most common kickoff strategy is to kick the ball as far down the field as possible without crossing the goal line. It also needs to be kicked high enough that it cannot be easily intercepted by players in between.</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Generate Python code to graph and find equations for a quadratic</w:t>
            </w:r>
            <w:r>
              <w:t xml:space="preserve"> </w:t>
            </w:r>
            <w:r>
              <w:t xml:space="preserve">function that models the height of a ball after a kickoff in terms of</w:t>
            </w:r>
            <w:r>
              <w:t xml:space="preserve"> </w:t>
            </w:r>
            <w:r>
              <w:t xml:space="preserve">its horizontal distance. We ask the LLM to:</w:t>
            </w:r>
          </w:p>
          <w:p>
            <w:pPr>
              <w:numPr>
                <w:ilvl w:val="0"/>
                <w:numId w:val="1002"/>
              </w:numPr>
            </w:pPr>
            <w:r>
              <w:t xml:space="preserve">Generate Python code to create a quadratic model for the height of a</w:t>
            </w:r>
            <w:r>
              <w:t xml:space="preserve"> </w:t>
            </w:r>
            <w:r>
              <w:t xml:space="preserve">ball after kickoff in a football game in terms of horizontal distance</w:t>
            </w:r>
            <w:r>
              <w:t xml:space="preserve"> </w:t>
            </w:r>
            <w:r>
              <w:t xml:space="preserve">traveled.</w:t>
            </w:r>
          </w:p>
          <w:p>
            <w:pPr>
              <w:numPr>
                <w:ilvl w:val="0"/>
                <w:numId w:val="1002"/>
              </w:numPr>
            </w:pPr>
            <w:r>
              <w:t xml:space="preserve">Ensure that the Python code is simple, easy to follow for a</w:t>
            </w:r>
            <w:r>
              <w:t xml:space="preserve"> </w:t>
            </w:r>
            <w:r>
              <w:t xml:space="preserve">Precalculus student, and runs in Colab.</w:t>
            </w:r>
          </w:p>
          <w:p>
            <w:pPr>
              <w:numPr>
                <w:ilvl w:val="0"/>
                <w:numId w:val="1002"/>
              </w:numPr>
            </w:pPr>
            <w:r>
              <w:t xml:space="preserve">Assume the ball travels 65 yards horizontally</w:t>
            </w:r>
          </w:p>
          <w:p>
            <w:pPr>
              <w:numPr>
                <w:ilvl w:val="0"/>
                <w:numId w:val="1002"/>
              </w:numPr>
            </w:pPr>
            <w:r>
              <w:t xml:space="preserve">Assume the ball reaches a maximum height of 20 yards</w:t>
            </w:r>
          </w:p>
          <w:p>
            <w:pPr>
              <w:numPr>
                <w:ilvl w:val="0"/>
                <w:numId w:val="1002"/>
              </w:numPr>
            </w:pPr>
            <w:r>
              <w:t xml:space="preserve">Create a graph that shows the quadratic function, but cut the graph</w:t>
            </w:r>
            <w:r>
              <w:t xml:space="preserve"> </w:t>
            </w:r>
            <w:r>
              <w:t xml:space="preserve">off where the ball hits the ground</w:t>
            </w:r>
          </w:p>
          <w:p>
            <w:pPr>
              <w:numPr>
                <w:ilvl w:val="0"/>
                <w:numId w:val="1002"/>
              </w:numPr>
            </w:pPr>
            <w:r>
              <w:t xml:space="preserve">Give the equation for the quadratic function in standard, vertex, and</w:t>
            </w:r>
            <w:r>
              <w:t xml:space="preserve"> </w:t>
            </w:r>
            <w:r>
              <w:t xml:space="preserve">factored form underneath the graph.</w:t>
            </w:r>
          </w:p>
        </w:tc>
      </w:tr>
    </w:tbl>
    <w:p>
      <w:pPr>
        <w:pStyle w:val="FirstParagraph"/>
      </w:pPr>
      <w:r>
        <w:t xml:space="preserve">We get the following graph and equations. The code is given at the end of the lab.</w:t>
      </w:r>
    </w:p>
    <w:tbl>
      <w:tblPr>
        <w:tblStyle w:val="FigureTable"/>
        <w:tblW w:type="auto" w:w="0"/>
        <w:jc w:val="center"/>
        <w:tblLook w:firstRow="0" w:lastRow="0" w:firstColumn="0" w:lastColumn="0"/>
      </w:tblPr>
      <w:tblGrid>
        <w:gridCol w:w="7920"/>
      </w:tblGrid>
      <w:tr>
        <w:tc>
          <w:tcPr/>
          <w:p>
            <w:pPr>
              <w:pStyle w:val="Compact"/>
              <w:jc w:val="center"/>
            </w:pPr>
            <w:r>
              <w:drawing>
                <wp:inline>
                  <wp:extent cx="4572000" cy="3218640"/>
                  <wp:effectExtent b="0" l="0" r="0" t="0"/>
                  <wp:docPr descr="" title="" id="17" name="Picture"/>
                  <a:graphic>
                    <a:graphicData uri="http://schemas.openxmlformats.org/drawingml/2006/picture">
                      <pic:pic>
                        <pic:nvPicPr>
                          <pic:cNvPr descr="images/quadratic.png" id="18" name="Picture"/>
                          <pic:cNvPicPr>
                            <a:picLocks noChangeArrowheads="1" noChangeAspect="1"/>
                          </pic:cNvPicPr>
                        </pic:nvPicPr>
                        <pic:blipFill>
                          <a:blip r:embed="rId16"/>
                          <a:stretch>
                            <a:fillRect/>
                          </a:stretch>
                        </pic:blipFill>
                        <pic:spPr bwMode="auto">
                          <a:xfrm>
                            <a:off x="0" y="0"/>
                            <a:ext cx="4572000" cy="3218640"/>
                          </a:xfrm>
                          <a:prstGeom prst="rect">
                            <a:avLst/>
                          </a:prstGeom>
                          <a:noFill/>
                          <a:ln w="9525">
                            <a:noFill/>
                            <a:headEnd/>
                            <a:tailEnd/>
                          </a:ln>
                        </pic:spPr>
                      </pic:pic>
                    </a:graphicData>
                  </a:graphic>
                </wp:inline>
              </w:drawing>
            </w:r>
          </w:p>
        </w:tc>
      </w:tr>
    </w:tbl>
    <w:bookmarkEnd w:id="19"/>
    <w:bookmarkStart w:id="20" w:name="Xc151faff7d9f97f61b616c373ae627372f9b4f9"/>
    <w:p>
      <w:pPr>
        <w:pStyle w:val="Heading1"/>
      </w:pPr>
      <w:r>
        <w:t xml:space="preserve">Part 2: Using and Interpreting Different Models</w:t>
      </w:r>
    </w:p>
    <w:p>
      <w:pPr>
        <w:pStyle w:val="FirstParagraph"/>
      </w:pPr>
      <w:r>
        <w:t xml:space="preserve">There are three commonly used forms for a quadratic function. Each of the different forms reveals certain information about a quadratic. We have</w:t>
      </w:r>
    </w:p>
    <w:p>
      <w:pPr>
        <w:numPr>
          <w:ilvl w:val="0"/>
          <w:numId w:val="1003"/>
        </w:numPr>
      </w:pPr>
      <w:r>
        <w:rPr>
          <w:b/>
          <w:bCs/>
        </w:rPr>
        <w:t xml:space="preserve">Standard form:</w:t>
      </w:r>
      <w:r>
        <w:t xml:space="preserve"> </w:t>
      </w:r>
      <m:oMath>
        <m:r>
          <m:t>f</m:t>
        </m:r>
        <m:r>
          <m:rPr>
            <m:sty m:val="p"/>
          </m:rPr>
          <m:t>(</m:t>
        </m:r>
        <m:r>
          <m:t>x</m:t>
        </m:r>
        <m:r>
          <m:rPr>
            <m:sty m:val="p"/>
          </m:rPr>
          <m:t>)</m:t>
        </m:r>
        <m:r>
          <m:rPr>
            <m:sty m:val="p"/>
          </m:rPr>
          <m:t>=</m:t>
        </m:r>
        <m:r>
          <m:t>a</m:t>
        </m:r>
        <m:sSup>
          <m:e>
            <m:r>
              <m:t>x</m:t>
            </m:r>
          </m:e>
          <m:sup>
            <m:r>
              <m:t>2</m:t>
            </m:r>
          </m:sup>
        </m:sSup>
        <m:r>
          <m:rPr>
            <m:sty m:val="p"/>
          </m:rPr>
          <m:t>+</m:t>
        </m:r>
        <m:r>
          <m:t>b</m:t>
        </m:r>
        <m:r>
          <m:t>x</m:t>
        </m:r>
        <m:r>
          <m:rPr>
            <m:sty m:val="p"/>
          </m:rPr>
          <m:t>+</m:t>
        </m:r>
        <m:r>
          <m:t>c</m:t>
        </m:r>
      </m:oMath>
    </w:p>
    <w:p>
      <w:pPr>
        <w:numPr>
          <w:ilvl w:val="1"/>
          <w:numId w:val="1004"/>
        </w:numPr>
      </w:pPr>
      <w:r>
        <w:t xml:space="preserve">Can easily find the</w:t>
      </w:r>
      <w:r>
        <w:t xml:space="preserve"> </w:t>
      </w:r>
      <m:oMath>
        <m:r>
          <m:t>y</m:t>
        </m:r>
      </m:oMath>
      <w:r>
        <w:t xml:space="preserve">-intercept</w:t>
      </w:r>
      <w:r>
        <w:t xml:space="preserve"> </w:t>
      </w:r>
      <m:oMath>
        <m:r>
          <m:rPr>
            <m:sty m:val="p"/>
          </m:rPr>
          <m:t>(</m:t>
        </m:r>
        <m:r>
          <m:t>0</m:t>
        </m:r>
        <m:r>
          <m:rPr>
            <m:sty m:val="p"/>
          </m:rPr>
          <m:t>,</m:t>
        </m:r>
        <m:r>
          <m:t>c</m:t>
        </m:r>
        <m:r>
          <m:rPr>
            <m:sty m:val="p"/>
          </m:rPr>
          <m:t>)</m:t>
        </m:r>
      </m:oMath>
    </w:p>
    <w:p>
      <w:pPr>
        <w:numPr>
          <w:ilvl w:val="0"/>
          <w:numId w:val="1003"/>
        </w:numPr>
      </w:pPr>
      <w:r>
        <w:rPr>
          <w:b/>
          <w:bCs/>
        </w:rPr>
        <w:t xml:space="preserve">Vertex form:</w:t>
      </w:r>
      <w:r>
        <w:t xml:space="preserve"> </w:t>
      </w:r>
      <m:oMath>
        <m:r>
          <m:t>f</m:t>
        </m:r>
        <m:r>
          <m:rPr>
            <m:sty m:val="p"/>
          </m:rPr>
          <m:t>(</m:t>
        </m:r>
        <m:r>
          <m:t>x</m:t>
        </m:r>
        <m:r>
          <m:rPr>
            <m:sty m:val="p"/>
          </m:rPr>
          <m:t>)</m:t>
        </m:r>
        <m:r>
          <m:rPr>
            <m:sty m:val="p"/>
          </m:rPr>
          <m:t>=</m:t>
        </m:r>
        <m:r>
          <m:t>a</m:t>
        </m:r>
        <m:r>
          <m:rPr>
            <m:sty m:val="p"/>
          </m:rPr>
          <m:t>(</m:t>
        </m:r>
        <m:r>
          <m:t>x</m:t>
        </m:r>
        <m:r>
          <m:rPr>
            <m:sty m:val="p"/>
          </m:rPr>
          <m:t>−</m:t>
        </m:r>
        <m:r>
          <m:t>h</m:t>
        </m:r>
        <m:sSup>
          <m:e>
            <m:r>
              <m:rPr>
                <m:sty m:val="p"/>
              </m:rPr>
              <m:t>)</m:t>
            </m:r>
          </m:e>
          <m:sup>
            <m:r>
              <m:t>2</m:t>
            </m:r>
          </m:sup>
        </m:sSup>
        <m:r>
          <m:rPr>
            <m:sty m:val="p"/>
          </m:rPr>
          <m:t>+</m:t>
        </m:r>
        <m:r>
          <m:t>k</m:t>
        </m:r>
      </m:oMath>
    </w:p>
    <w:p>
      <w:pPr>
        <w:numPr>
          <w:ilvl w:val="1"/>
          <w:numId w:val="1005"/>
        </w:numPr>
      </w:pPr>
      <w:r>
        <w:t xml:space="preserve">Can easily find the vertex</w:t>
      </w:r>
      <w:r>
        <w:t xml:space="preserve"> </w:t>
      </w:r>
      <m:oMath>
        <m:r>
          <m:rPr>
            <m:sty m:val="p"/>
          </m:rPr>
          <m:t>(</m:t>
        </m:r>
        <m:r>
          <m:t>h</m:t>
        </m:r>
        <m:r>
          <m:rPr>
            <m:sty m:val="p"/>
          </m:rPr>
          <m:t>,</m:t>
        </m:r>
        <m:r>
          <m:t>k</m:t>
        </m:r>
        <m:r>
          <m:rPr>
            <m:sty m:val="p"/>
          </m:rPr>
          <m:t>)</m:t>
        </m:r>
      </m:oMath>
    </w:p>
    <w:p>
      <w:pPr>
        <w:numPr>
          <w:ilvl w:val="1"/>
          <w:numId w:val="1005"/>
        </w:numPr>
      </w:pPr>
      <w:r>
        <w:t xml:space="preserve">Can easily find the axis of symmetry</w:t>
      </w:r>
      <w:r>
        <w:t xml:space="preserve"> </w:t>
      </w:r>
      <m:oMath>
        <m:r>
          <m:t>x</m:t>
        </m:r>
        <m:r>
          <m:rPr>
            <m:sty m:val="p"/>
          </m:rPr>
          <m:t>=</m:t>
        </m:r>
        <m:r>
          <m:t>h</m:t>
        </m:r>
      </m:oMath>
    </w:p>
    <w:p>
      <w:pPr>
        <w:numPr>
          <w:ilvl w:val="0"/>
          <w:numId w:val="1003"/>
        </w:numPr>
      </w:pPr>
      <w:r>
        <w:rPr>
          <w:b/>
          <w:bCs/>
        </w:rPr>
        <w:t xml:space="preserve">Factored form:</w:t>
      </w:r>
      <w:r>
        <w:t xml:space="preserve"> </w:t>
      </w:r>
      <m:oMath>
        <m:r>
          <m:t>f</m:t>
        </m:r>
        <m:r>
          <m:rPr>
            <m:sty m:val="p"/>
          </m:rPr>
          <m:t>(</m:t>
        </m:r>
        <m:r>
          <m:t>x</m:t>
        </m:r>
        <m:r>
          <m:rPr>
            <m:sty m:val="p"/>
          </m:rPr>
          <m:t>)</m:t>
        </m:r>
        <m:r>
          <m:rPr>
            <m:sty m:val="p"/>
          </m:rPr>
          <m:t>=</m:t>
        </m:r>
        <m:r>
          <m:t>a</m:t>
        </m:r>
        <m:r>
          <m:rPr>
            <m:sty m:val="p"/>
          </m:rPr>
          <m:t>(</m:t>
        </m:r>
        <m:r>
          <m:t>x</m:t>
        </m:r>
        <m:r>
          <m:rPr>
            <m:sty m:val="p"/>
          </m:rPr>
          <m:t>−</m:t>
        </m:r>
        <m:r>
          <m:t>r</m:t>
        </m:r>
        <m:r>
          <m:rPr>
            <m:sty m:val="p"/>
          </m:rPr>
          <m:t>)</m:t>
        </m:r>
        <m:r>
          <m:rPr>
            <m:sty m:val="p"/>
          </m:rPr>
          <m:t>(</m:t>
        </m:r>
        <m:r>
          <m:t>x</m:t>
        </m:r>
        <m:r>
          <m:rPr>
            <m:sty m:val="p"/>
          </m:rPr>
          <m:t>−</m:t>
        </m:r>
        <m:r>
          <m:t>s</m:t>
        </m:r>
        <m:r>
          <m:rPr>
            <m:sty m:val="p"/>
          </m:rPr>
          <m:t>)</m:t>
        </m:r>
      </m:oMath>
    </w:p>
    <w:p>
      <w:pPr>
        <w:numPr>
          <w:ilvl w:val="1"/>
          <w:numId w:val="1006"/>
        </w:numPr>
      </w:pPr>
      <w:r>
        <w:t xml:space="preserve">Can easily find the</w:t>
      </w:r>
      <w:r>
        <w:t xml:space="preserve"> </w:t>
      </w:r>
      <m:oMath>
        <m:r>
          <m:t>x</m:t>
        </m:r>
      </m:oMath>
      <w:r>
        <w:t xml:space="preserve">-intercepts</w:t>
      </w:r>
      <w:r>
        <w:t xml:space="preserve"> </w:t>
      </w:r>
      <m:oMath>
        <m:r>
          <m:rPr>
            <m:sty m:val="p"/>
          </m:rPr>
          <m:t>(</m:t>
        </m:r>
        <m:r>
          <m:t>r</m:t>
        </m:r>
        <m:r>
          <m:rPr>
            <m:sty m:val="p"/>
          </m:rPr>
          <m:t>,</m:t>
        </m:r>
        <m:r>
          <m:t>0</m:t>
        </m:r>
        <m:r>
          <m:rPr>
            <m:sty m:val="p"/>
          </m:rPr>
          <m:t>)</m:t>
        </m:r>
        <m:r>
          <m:rPr>
            <m:sty m:val="p"/>
          </m:rPr>
          <m:t>,</m:t>
        </m:r>
        <m:r>
          <m:rPr>
            <m:sty m:val="p"/>
          </m:rPr>
          <m:t>(</m:t>
        </m:r>
        <m:r>
          <m:t>s</m:t>
        </m:r>
        <m:r>
          <m:rPr>
            <m:sty m:val="p"/>
          </m:rPr>
          <m:t>,</m:t>
        </m:r>
        <m:r>
          <m:t>0</m:t>
        </m:r>
        <m:r>
          <m:rPr>
            <m:sty m:val="p"/>
          </m:rPr>
          <m:t>)</m:t>
        </m:r>
      </m:oMath>
    </w:p>
    <w:p>
      <w:pPr>
        <w:pStyle w:val="FirstParagraph"/>
      </w:pPr>
      <w:r>
        <w:t xml:space="preserve">Answer the following:</w:t>
      </w:r>
    </w:p>
    <w:p>
      <w:pPr>
        <w:numPr>
          <w:ilvl w:val="0"/>
          <w:numId w:val="1007"/>
        </w:numPr>
      </w:pPr>
      <w:r>
        <w:t xml:space="preserve">What is the</w:t>
      </w:r>
      <w:r>
        <w:t xml:space="preserve"> </w:t>
      </w:r>
      <m:oMath>
        <m:r>
          <m:t>y</m:t>
        </m:r>
      </m:oMath>
      <w:r>
        <w:t xml:space="preserve">-intercept of the quadratic function found in Part 1? What does it tell you about the kickoff?</w:t>
      </w:r>
    </w:p>
    <w:p>
      <w:pPr>
        <w:numPr>
          <w:ilvl w:val="0"/>
          <w:numId w:val="1007"/>
        </w:numPr>
      </w:pPr>
      <w:r>
        <w:t xml:space="preserve">What is the vertex of the quadratic function found in Part 1? What does it tell you about the kickoff?</w:t>
      </w:r>
    </w:p>
    <w:p>
      <w:pPr>
        <w:numPr>
          <w:ilvl w:val="0"/>
          <w:numId w:val="1007"/>
        </w:numPr>
      </w:pPr>
      <w:r>
        <w:t xml:space="preserve">What are the</w:t>
      </w:r>
      <w:r>
        <w:t xml:space="preserve"> </w:t>
      </w:r>
      <m:oMath>
        <m:r>
          <m:t>x</m:t>
        </m:r>
      </m:oMath>
      <w:r>
        <w:t xml:space="preserve">-intercepts of the quadratic function found in Part 1? What does it tell you about the kickoff?</w:t>
      </w:r>
    </w:p>
    <w:bookmarkEnd w:id="20"/>
    <w:bookmarkStart w:id="21" w:name="X34145a6d6a3ef356e8edd3d66a8997fdb302cd6"/>
    <w:p>
      <w:pPr>
        <w:pStyle w:val="Heading1"/>
      </w:pPr>
      <w:r>
        <w:t xml:space="preserve">Part 3: Creating a Graph and Finding Equations to Model a Kickoff Using a Different Strategy</w:t>
      </w:r>
    </w:p>
    <w:p>
      <w:pPr>
        <w:pStyle w:val="FirstParagraph"/>
      </w:pPr>
      <w:r>
        <w:t xml:space="preserve">Other kickoff strategies include:</w:t>
      </w:r>
    </w:p>
    <w:p>
      <w:pPr>
        <w:numPr>
          <w:ilvl w:val="0"/>
          <w:numId w:val="1008"/>
        </w:numPr>
      </w:pPr>
      <w:r>
        <w:rPr>
          <w:b/>
          <w:bCs/>
        </w:rPr>
        <w:t xml:space="preserve">Onside kick:</w:t>
      </w:r>
      <w:r>
        <w:t xml:space="preserve"> </w:t>
      </w:r>
      <w:r>
        <w:t xml:space="preserve">short, low kickoff where the kicking team attempts to recover the ball themselves. Usually reaches a height of about 2 yards and travels up to 12 yards.</w:t>
      </w:r>
    </w:p>
    <w:p>
      <w:pPr>
        <w:numPr>
          <w:ilvl w:val="0"/>
          <w:numId w:val="1008"/>
        </w:numPr>
      </w:pPr>
      <w:r>
        <w:rPr>
          <w:b/>
          <w:bCs/>
        </w:rPr>
        <w:t xml:space="preserve">Sky kick (or pooch kick):</w:t>
      </w:r>
      <w:r>
        <w:t xml:space="preserve"> </w:t>
      </w:r>
      <w:r>
        <w:t xml:space="preserve">high, short kickoff intended to give the kicking team time to get downfield. Usually reaches a height of about 18 yards and travels about 30 yards.</w:t>
      </w:r>
    </w:p>
    <w:p>
      <w:pPr>
        <w:numPr>
          <w:ilvl w:val="0"/>
          <w:numId w:val="1008"/>
        </w:numPr>
      </w:pPr>
      <w:r>
        <w:rPr>
          <w:b/>
          <w:bCs/>
        </w:rPr>
        <w:t xml:space="preserve">Squib kick:</w:t>
      </w:r>
      <w:r>
        <w:t xml:space="preserve"> </w:t>
      </w:r>
      <w:r>
        <w:t xml:space="preserve">the ball is kicked low and bounces along the ground (or stays low in the air) for about 30 yards reaching a max height of about 2 yards. It’s meant to limit the chance of a long return by kicking away from the deep returners.</w:t>
      </w:r>
    </w:p>
    <w:p>
      <w:pPr>
        <w:pStyle w:val="FirstParagraph"/>
      </w:pPr>
      <w:r>
        <w:t xml:space="preserve">Answer the following:</w:t>
      </w:r>
    </w:p>
    <w:p>
      <w:pPr>
        <w:numPr>
          <w:ilvl w:val="0"/>
          <w:numId w:val="1009"/>
        </w:numPr>
      </w:pPr>
      <w:r>
        <w:t xml:space="preserve">Between the four strategies (regular, onside, sky and squib), which do you expect to have a vertex at the highest coordinate? Why?</w:t>
      </w:r>
    </w:p>
    <w:p>
      <w:pPr>
        <w:numPr>
          <w:ilvl w:val="0"/>
          <w:numId w:val="1009"/>
        </w:numPr>
      </w:pPr>
      <w:r>
        <w:t xml:space="preserve">Between the four strategies, which do you expect to have the shortest distance between the x-intercepts? Why?</w:t>
      </w:r>
    </w:p>
    <w:tbl>
      <w:tblPr>
        <w:tblStyle w:val="shadedBoxTable"/>
        <w:tblW w:type="pct" w:w="4938"/>
        <w:tblLayout w:type="fixed"/>
        <w:tblLook w:firstRow="0" w:lastRow="0" w:firstColumn="0" w:lastColumn="0" w:noHBand="0" w:noVBand="0" w:val="0000"/>
      </w:tblPr>
      <w:tblGrid>
        <w:gridCol w:w="7821"/>
      </w:tblGrid>
      <w:tr>
        <w:tc>
          <w:tcPr/>
          <w:p>
            <w:pPr>
              <w:pStyle w:val="FirstParagraph"/>
            </w:pPr>
            <w:r>
              <w:rPr>
                <w:b/>
                <w:bCs/>
              </w:rPr>
              <w:t xml:space="preserve">Use an LLM</w:t>
            </w:r>
          </w:p>
          <w:p>
            <w:pPr>
              <w:pStyle w:val="BodyText"/>
            </w:pPr>
            <w:r>
              <w:t xml:space="preserve">Create python code that runs in Colab and gives an interactive graph of</w:t>
            </w:r>
            <w:r>
              <w:t xml:space="preserve"> </w:t>
            </w:r>
            <w:r>
              <w:t xml:space="preserve">a quadratic modeling a kickoff in football. Have sliders for the maximum</w:t>
            </w:r>
            <w:r>
              <w:t xml:space="preserve"> </w:t>
            </w:r>
            <w:r>
              <w:t xml:space="preserve">height and the length of the kick, and have it give the equation, in</w:t>
            </w:r>
            <w:r>
              <w:t xml:space="preserve"> </w:t>
            </w:r>
            <w:r>
              <w:t xml:space="preserve">standard form, vertex form, and factored, at the bottom of the graph.</w:t>
            </w:r>
          </w:p>
        </w:tc>
      </w:tr>
    </w:tbl>
    <w:p>
      <w:pPr>
        <w:pStyle w:val="BodyText"/>
      </w:pPr>
      <w:r>
        <w:t xml:space="preserve">Answer the following with your interactive graph:</w:t>
      </w:r>
    </w:p>
    <w:p>
      <w:pPr>
        <w:numPr>
          <w:ilvl w:val="0"/>
          <w:numId w:val="1010"/>
        </w:numPr>
      </w:pPr>
      <w:r>
        <w:t xml:space="preserve">Choose one of the alternate kickoff strategies and use the interactive graph to sketch the graph of this kickoff, and to find the equation in standard form.</w:t>
      </w:r>
    </w:p>
    <w:p>
      <w:pPr>
        <w:numPr>
          <w:ilvl w:val="0"/>
          <w:numId w:val="1010"/>
        </w:numPr>
      </w:pPr>
      <w:r>
        <w:t xml:space="preserve">Notice that the number</w:t>
      </w:r>
      <w:r>
        <w:t xml:space="preserve"> </w:t>
      </w:r>
      <m:oMath>
        <m:r>
          <m:t>a</m:t>
        </m:r>
      </m:oMath>
      <w:r>
        <w:t xml:space="preserve"> </w:t>
      </w:r>
      <w:r>
        <w:t xml:space="preserve">in standard form is the same in both vertex form and factored form. This means you can use features of the graph to build the other forms. Specifically:</w:t>
      </w:r>
    </w:p>
    <w:p>
      <w:pPr>
        <w:numPr>
          <w:ilvl w:val="1"/>
          <w:numId w:val="1011"/>
        </w:numPr>
      </w:pPr>
      <w:r>
        <w:t xml:space="preserve">What are the coordinates of the vertex? Use this to write down the vertex form for this quadratic.</w:t>
      </w:r>
    </w:p>
    <w:p>
      <w:pPr>
        <w:numPr>
          <w:ilvl w:val="1"/>
          <w:numId w:val="1011"/>
        </w:numPr>
      </w:pPr>
      <w:r>
        <w:t xml:space="preserve">What are the</w:t>
      </w:r>
      <w:r>
        <w:t xml:space="preserve"> </w:t>
      </w:r>
      <m:oMath>
        <m:r>
          <m:t>x</m:t>
        </m:r>
      </m:oMath>
      <w:r>
        <w:t xml:space="preserve">-intercepts? Use this to write down the factored form of the quadratic.</w:t>
      </w:r>
    </w:p>
    <w:bookmarkEnd w:id="21"/>
    <w:bookmarkStart w:id="25" w:name="further-discussion"/>
    <w:p>
      <w:pPr>
        <w:pStyle w:val="Heading1"/>
      </w:pPr>
      <w:r>
        <w:t xml:space="preserve">Further discussion</w:t>
      </w:r>
    </w:p>
    <w:bookmarkStart w:id="22" w:name="make-the-math-visible"/>
    <w:p>
      <w:pPr>
        <w:pStyle w:val="Heading2"/>
      </w:pPr>
      <w:r>
        <w:t xml:space="preserve">1. Make the math visible</w:t>
      </w:r>
    </w:p>
    <w:p>
      <w:pPr>
        <w:pStyle w:val="FirstParagraph"/>
      </w:pPr>
      <w:r>
        <w:t xml:space="preserve">Ask the LLM to walk you in all detail through the math it did to find the formulas used in the code. Make sure you tell it you are a Precalculus student and want to learn, so that it does not use any fancy math. Then, ask it to show you where that math is used in the code.</w:t>
      </w:r>
    </w:p>
    <w:p>
      <w:pPr>
        <w:pStyle w:val="BodyText"/>
      </w:pPr>
      <w:r>
        <w:t xml:space="preserve">Provide an explanation in your own words of how the python code figures out the numbers for each quadratic form to display them.</w:t>
      </w:r>
    </w:p>
    <w:bookmarkEnd w:id="22"/>
    <w:bookmarkStart w:id="23" w:name="apply-the-math"/>
    <w:p>
      <w:pPr>
        <w:pStyle w:val="Heading2"/>
      </w:pPr>
      <w:r>
        <w:t xml:space="preserve">2. Apply the math</w:t>
      </w:r>
    </w:p>
    <w:p>
      <w:pPr>
        <w:pStyle w:val="FirstParagraph"/>
      </w:pPr>
      <w:r>
        <w:t xml:space="preserve">Using what you learned in this lab, and just working with the formulas (without using your interactive graph), answer the following questions:</w:t>
      </w:r>
    </w:p>
    <w:p>
      <w:pPr>
        <w:numPr>
          <w:ilvl w:val="0"/>
          <w:numId w:val="1012"/>
        </w:numPr>
      </w:pPr>
      <w:r>
        <w:t xml:space="preserve">All three equations below describe the same kickoff path of a football. But they are written in different forms.</w:t>
      </w:r>
    </w:p>
    <w:p>
      <w:pPr>
        <w:pStyle w:val="BodyText"/>
      </w:pPr>
      <m:oMathPara>
        <m:oMathParaPr>
          <m:jc m:val="center"/>
        </m:oMathParaPr>
        <m:oMath>
          <m:r>
            <m:rPr>
              <m:nor/>
              <m:sty m:val="p"/>
            </m:rPr>
            <m:t>Factored form: </m:t>
          </m:r>
          <m:r>
            <m:t>f</m:t>
          </m:r>
          <m:r>
            <m:rPr>
              <m:sty m:val="p"/>
            </m:rPr>
            <m:t>(</m:t>
          </m:r>
          <m:r>
            <m:t>x</m:t>
          </m:r>
          <m:r>
            <m:rPr>
              <m:sty m:val="p"/>
            </m:rPr>
            <m:t>)</m:t>
          </m:r>
          <m:r>
            <m:rPr>
              <m:sty m:val="p"/>
            </m:rPr>
            <m:t>=</m:t>
          </m:r>
          <m:r>
            <m:rPr>
              <m:sty m:val="p"/>
            </m:rPr>
            <m:t>−</m:t>
          </m:r>
          <m:r>
            <m:t>0.03556</m:t>
          </m:r>
          <m:r>
            <m:t>x</m:t>
          </m:r>
          <m:r>
            <m:rPr>
              <m:sty m:val="p"/>
            </m:rPr>
            <m:t>(</m:t>
          </m:r>
          <m:r>
            <m:t>x</m:t>
          </m:r>
          <m:r>
            <m:rPr>
              <m:sty m:val="p"/>
            </m:rPr>
            <m:t>−</m:t>
          </m:r>
          <m:r>
            <m:t>45</m:t>
          </m:r>
          <m:r>
            <m:rPr>
              <m:sty m:val="p"/>
            </m:rPr>
            <m:t>)</m:t>
          </m:r>
        </m:oMath>
      </m:oMathPara>
    </w:p>
    <w:p>
      <w:pPr>
        <w:pStyle w:val="FirstParagraph"/>
      </w:pPr>
      <m:oMathPara>
        <m:oMathParaPr>
          <m:jc m:val="center"/>
        </m:oMathParaPr>
        <m:oMath>
          <m:r>
            <m:rPr>
              <m:nor/>
              <m:sty m:val="p"/>
            </m:rPr>
            <m:t>Standard form: </m:t>
          </m:r>
          <m:r>
            <m:t>f</m:t>
          </m:r>
          <m:r>
            <m:rPr>
              <m:sty m:val="p"/>
            </m:rPr>
            <m:t>(</m:t>
          </m:r>
          <m:r>
            <m:t>x</m:t>
          </m:r>
          <m:r>
            <m:rPr>
              <m:sty m:val="p"/>
            </m:rPr>
            <m:t>)</m:t>
          </m:r>
          <m:r>
            <m:rPr>
              <m:sty m:val="p"/>
            </m:rPr>
            <m:t>=</m:t>
          </m:r>
          <m:r>
            <m:rPr>
              <m:sty m:val="p"/>
            </m:rPr>
            <m:t>−</m:t>
          </m:r>
          <m:r>
            <m:t>0.03556</m:t>
          </m:r>
          <m:sSup>
            <m:e>
              <m:r>
                <m:t>x</m:t>
              </m:r>
            </m:e>
            <m:sup>
              <m:r>
                <m:t>2</m:t>
              </m:r>
            </m:sup>
          </m:sSup>
          <m:r>
            <m:rPr>
              <m:sty m:val="p"/>
            </m:rPr>
            <m:t>+</m:t>
          </m:r>
          <m:r>
            <m:t>1.6002</m:t>
          </m:r>
          <m:r>
            <m:t>x</m:t>
          </m:r>
        </m:oMath>
      </m:oMathPara>
    </w:p>
    <w:p>
      <w:pPr>
        <w:pStyle w:val="FirstParagraph"/>
      </w:pPr>
      <m:oMathPara>
        <m:oMathParaPr>
          <m:jc m:val="center"/>
        </m:oMathParaPr>
        <m:oMath>
          <m:r>
            <m:rPr>
              <m:nor/>
              <m:sty m:val="p"/>
            </m:rPr>
            <m:t>Vertex form: </m:t>
          </m:r>
          <m:r>
            <m:t>f</m:t>
          </m:r>
          <m:r>
            <m:rPr>
              <m:sty m:val="p"/>
            </m:rPr>
            <m:t>(</m:t>
          </m:r>
          <m:r>
            <m:t>x</m:t>
          </m:r>
          <m:r>
            <m:rPr>
              <m:sty m:val="p"/>
            </m:rPr>
            <m:t>)</m:t>
          </m:r>
          <m:r>
            <m:rPr>
              <m:sty m:val="p"/>
            </m:rPr>
            <m:t>=</m:t>
          </m:r>
          <m:r>
            <m:rPr>
              <m:sty m:val="p"/>
            </m:rPr>
            <m:t>−</m:t>
          </m:r>
          <m:r>
            <m:t>0.03556</m:t>
          </m:r>
          <m:r>
            <m:rPr>
              <m:sty m:val="p"/>
            </m:rPr>
            <m:t>(</m:t>
          </m:r>
          <m:r>
            <m:t>x</m:t>
          </m:r>
          <m:r>
            <m:rPr>
              <m:sty m:val="p"/>
            </m:rPr>
            <m:t>−</m:t>
          </m:r>
          <m:r>
            <m:t>22.5</m:t>
          </m:r>
          <m:sSup>
            <m:e>
              <m:r>
                <m:rPr>
                  <m:sty m:val="p"/>
                </m:rPr>
                <m:t>)</m:t>
              </m:r>
            </m:e>
            <m:sup>
              <m:r>
                <m:t>2</m:t>
              </m:r>
            </m:sup>
          </m:sSup>
          <m:r>
            <m:rPr>
              <m:sty m:val="p"/>
            </m:rPr>
            <m:t>+</m:t>
          </m:r>
          <m:r>
            <m:t>18</m:t>
          </m:r>
        </m:oMath>
      </m:oMathPara>
    </w:p>
    <w:p>
      <w:pPr>
        <w:numPr>
          <w:ilvl w:val="0"/>
          <w:numId w:val="1000"/>
        </w:numPr>
      </w:pPr>
      <w:r>
        <w:t xml:space="preserve">Answer the kickoff questions using whichever quadratic form makes it easiest.</w:t>
      </w:r>
    </w:p>
    <w:p>
      <w:pPr>
        <w:numPr>
          <w:ilvl w:val="1"/>
          <w:numId w:val="1013"/>
        </w:numPr>
      </w:pPr>
      <w:r>
        <w:t xml:space="preserve">When does the ball leave the ground? When does it hit the ground again?</w:t>
      </w:r>
    </w:p>
    <w:p>
      <w:pPr>
        <w:numPr>
          <w:ilvl w:val="1"/>
          <w:numId w:val="1013"/>
        </w:numPr>
      </w:pPr>
      <w:r>
        <w:t xml:space="preserve">How high does the ball go? How far does it travel horizontally?</w:t>
      </w:r>
    </w:p>
    <w:p>
      <w:pPr>
        <w:numPr>
          <w:ilvl w:val="1"/>
          <w:numId w:val="1013"/>
        </w:numPr>
      </w:pPr>
      <w:r>
        <w:t xml:space="preserve">How high is the ball when it has traveled 15 yards?</w:t>
      </w:r>
    </w:p>
    <w:p>
      <w:pPr>
        <w:numPr>
          <w:ilvl w:val="0"/>
          <w:numId w:val="1012"/>
        </w:numPr>
      </w:pPr>
      <w:r>
        <w:t xml:space="preserve">A football is kicked from the ground at</w:t>
      </w:r>
      <w:r>
        <w:t xml:space="preserve"> </w:t>
      </w:r>
      <m:oMath>
        <m:r>
          <m:rPr>
            <m:sty m:val="p"/>
          </m:rPr>
          <m:t>(</m:t>
        </m:r>
        <m:r>
          <m:t>0</m:t>
        </m:r>
        <m:r>
          <m:rPr>
            <m:sty m:val="p"/>
          </m:rPr>
          <m:t>,</m:t>
        </m:r>
        <m:r>
          <m:t>0</m:t>
        </m:r>
        <m:r>
          <m:rPr>
            <m:sty m:val="p"/>
          </m:rPr>
          <m:t>)</m:t>
        </m:r>
      </m:oMath>
      <w:r>
        <w:t xml:space="preserve">. It reaches a maximum height of 25 and travels 55 yards. What quadratic function that models this? Show your steps and explain.</w:t>
      </w:r>
    </w:p>
    <w:p>
      <w:pPr>
        <w:numPr>
          <w:ilvl w:val="1"/>
          <w:numId w:val="1014"/>
        </w:numPr>
      </w:pPr>
      <w:r>
        <w:t xml:space="preserve">give the factored form. What are the values of</w:t>
      </w:r>
      <w:r>
        <w:t xml:space="preserve"> </w:t>
      </w:r>
      <m:oMath>
        <m:r>
          <m:t>a</m:t>
        </m:r>
      </m:oMath>
      <w:r>
        <w:t xml:space="preserve">,</w:t>
      </w:r>
      <w:r>
        <w:t xml:space="preserve"> </w:t>
      </w:r>
      <m:oMath>
        <m:r>
          <m:t>r</m:t>
        </m:r>
      </m:oMath>
      <w:r>
        <w:t xml:space="preserve"> </w:t>
      </w:r>
      <w:r>
        <w:t xml:space="preserve">and</w:t>
      </w:r>
      <w:r>
        <w:t xml:space="preserve"> </w:t>
      </w:r>
      <m:oMath>
        <m:r>
          <m:t>s</m:t>
        </m:r>
      </m:oMath>
      <w:r>
        <w:t xml:space="preserve">?</w:t>
      </w:r>
    </w:p>
    <w:p>
      <w:pPr>
        <w:numPr>
          <w:ilvl w:val="1"/>
          <w:numId w:val="1014"/>
        </w:numPr>
      </w:pPr>
      <w:r>
        <w:t xml:space="preserve">give the vertex form. What are the values of</w:t>
      </w:r>
      <w:r>
        <w:t xml:space="preserve"> </w:t>
      </w:r>
      <m:oMath>
        <m:r>
          <m:t>a</m:t>
        </m:r>
        <m:r>
          <m:rPr>
            <m:sty m:val="p"/>
          </m:rPr>
          <m:t>,</m:t>
        </m:r>
        <m:r>
          <m:t>h</m:t>
        </m:r>
      </m:oMath>
      <w:r>
        <w:t xml:space="preserve">, and</w:t>
      </w:r>
      <w:r>
        <w:t xml:space="preserve"> </w:t>
      </w:r>
      <m:oMath>
        <m:r>
          <m:t>k</m:t>
        </m:r>
      </m:oMath>
      <w:r>
        <w:t xml:space="preserve">?</w:t>
      </w:r>
    </w:p>
    <w:bookmarkEnd w:id="23"/>
    <w:bookmarkStart w:id="24" w:name="strategic-thinking"/>
    <w:p>
      <w:pPr>
        <w:pStyle w:val="Heading2"/>
      </w:pPr>
      <w:r>
        <w:t xml:space="preserve">3. Strategic thinking</w:t>
      </w:r>
    </w:p>
    <w:p>
      <w:pPr>
        <w:numPr>
          <w:ilvl w:val="0"/>
          <w:numId w:val="1015"/>
        </w:numPr>
      </w:pPr>
      <w:r>
        <w:t xml:space="preserve">In the kickoff problem, why was the factored form the most useful? What important numbers (and what parts of the story) does it show right away?</w:t>
      </w:r>
    </w:p>
    <w:p>
      <w:pPr>
        <w:numPr>
          <w:ilvl w:val="0"/>
          <w:numId w:val="1015"/>
        </w:numPr>
      </w:pPr>
      <w:r>
        <w:t xml:space="preserve">You are modeling the path of a rocket that goes straight up and then back down. You do not care when it hits the ground, but you do care about the maximum height. Which form of a quadratic would you want to start with? Why?</w:t>
      </w:r>
    </w:p>
    <w:p>
      <w:pPr>
        <w:numPr>
          <w:ilvl w:val="0"/>
          <w:numId w:val="1015"/>
        </w:numPr>
      </w:pPr>
      <w:r>
        <w:t xml:space="preserve">If you are given an equation in standard form, and your only job is to find the output at x=50, would you bother rewriting it? Or is that form already the most convenient? Why?</w:t>
      </w:r>
    </w:p>
    <w:p>
      <w:pPr>
        <w:numPr>
          <w:ilvl w:val="0"/>
          <w:numId w:val="1015"/>
        </w:numPr>
      </w:pPr>
      <w:r>
        <w:t xml:space="preserve">If you were solving a real-world problem, how would you decide which form of the quadratic to start with? What clues in the problem would tell you whether factored, vertex, or standard form will make life easiest?</w:t>
      </w:r>
    </w:p>
    <w:bookmarkEnd w:id="24"/>
    <w:bookmarkEnd w:id="25"/>
    <w:bookmarkStart w:id="26" w:name="sample-python-code"/>
    <w:p>
      <w:pPr>
        <w:pStyle w:val="Heading1"/>
      </w:pPr>
      <w:r>
        <w:t xml:space="preserve">Sample Python Code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br/>
      </w:r>
      <w:r>
        <w:rPr>
          <w:rStyle w:val="CommentTok"/>
        </w:rPr>
        <w:t xml:space="preserve"># Parameters</w:t>
      </w:r>
      <w:r>
        <w:br/>
      </w:r>
      <w:r>
        <w:rPr>
          <w:rStyle w:val="NormalTok"/>
        </w:rPr>
        <w:t xml:space="preserve">R </w:t>
      </w:r>
      <w:r>
        <w:rPr>
          <w:rStyle w:val="OperatorTok"/>
        </w:rPr>
        <w:t xml:space="preserve">=</w:t>
      </w:r>
      <w:r>
        <w:rPr>
          <w:rStyle w:val="NormalTok"/>
        </w:rPr>
        <w:t xml:space="preserve"> </w:t>
      </w:r>
      <w:r>
        <w:rPr>
          <w:rStyle w:val="FloatTok"/>
        </w:rPr>
        <w:t xml:space="preserve">65.0</w:t>
      </w:r>
      <w:r>
        <w:rPr>
          <w:rStyle w:val="NormalTok"/>
        </w:rPr>
        <w:t xml:space="preserve">            </w:t>
      </w:r>
      <w:r>
        <w:rPr>
          <w:rStyle w:val="CommentTok"/>
        </w:rPr>
        <w:t xml:space="preserve"># total horizontal distance (yards)</w:t>
      </w:r>
      <w:r>
        <w:br/>
      </w:r>
      <w:r>
        <w:rPr>
          <w:rStyle w:val="NormalTok"/>
        </w:rPr>
        <w:t xml:space="preserve">h_max </w:t>
      </w:r>
      <w:r>
        <w:rPr>
          <w:rStyle w:val="OperatorTok"/>
        </w:rPr>
        <w:t xml:space="preserve">=</w:t>
      </w:r>
      <w:r>
        <w:rPr>
          <w:rStyle w:val="NormalTok"/>
        </w:rPr>
        <w:t xml:space="preserve"> </w:t>
      </w:r>
      <w:r>
        <w:rPr>
          <w:rStyle w:val="FloatTok"/>
        </w:rPr>
        <w:t xml:space="preserve">20.0</w:t>
      </w:r>
      <w:r>
        <w:rPr>
          <w:rStyle w:val="NormalTok"/>
        </w:rPr>
        <w:t xml:space="preserve">        </w:t>
      </w:r>
      <w:r>
        <w:rPr>
          <w:rStyle w:val="CommentTok"/>
        </w:rPr>
        <w:t xml:space="preserve"># maximum height (yards)</w:t>
      </w:r>
      <w:r>
        <w:br/>
      </w:r>
      <w:r>
        <w:br/>
      </w:r>
      <w:r>
        <w:br/>
      </w:r>
      <w:r>
        <w:rPr>
          <w:rStyle w:val="CommentTok"/>
        </w:rPr>
        <w:t xml:space="preserve"># Solve for 'a' in the factored form y = a * x * (x - R)</w:t>
      </w:r>
      <w:r>
        <w:br/>
      </w:r>
      <w:r>
        <w:rPr>
          <w:rStyle w:val="NormalTok"/>
        </w:rPr>
        <w:t xml:space="preserve">a </w:t>
      </w:r>
      <w:r>
        <w:rPr>
          <w:rStyle w:val="OperatorTok"/>
        </w:rPr>
        <w:t xml:space="preserve">=</w:t>
      </w:r>
      <w:r>
        <w:rPr>
          <w:rStyle w:val="NormalTok"/>
        </w:rPr>
        <w:t xml:space="preserve"> </w:t>
      </w:r>
      <w:r>
        <w:rPr>
          <w:rStyle w:val="OperatorTok"/>
        </w:rPr>
        <w:t xml:space="preserve">-</w:t>
      </w:r>
      <w:r>
        <w:rPr>
          <w:rStyle w:val="DecValTok"/>
        </w:rPr>
        <w:t xml:space="preserve">4</w:t>
      </w:r>
      <w:r>
        <w:rPr>
          <w:rStyle w:val="NormalTok"/>
        </w:rPr>
        <w:t xml:space="preserve"> </w:t>
      </w:r>
      <w:r>
        <w:rPr>
          <w:rStyle w:val="OperatorTok"/>
        </w:rPr>
        <w:t xml:space="preserve">*</w:t>
      </w:r>
      <w:r>
        <w:rPr>
          <w:rStyle w:val="NormalTok"/>
        </w:rPr>
        <w:t xml:space="preserve"> h_max </w:t>
      </w:r>
      <w:r>
        <w:rPr>
          <w:rStyle w:val="OperatorTok"/>
        </w:rPr>
        <w:t xml:space="preserve">/</w:t>
      </w:r>
      <w:r>
        <w:rPr>
          <w:rStyle w:val="NormalTok"/>
        </w:rPr>
        <w:t xml:space="preserve"> (R </w:t>
      </w:r>
      <w:r>
        <w:rPr>
          <w:rStyle w:val="OperatorTok"/>
        </w:rPr>
        <w:t xml:space="preserve">**</w:t>
      </w:r>
      <w:r>
        <w:rPr>
          <w:rStyle w:val="NormalTok"/>
        </w:rPr>
        <w:t xml:space="preserve"> </w:t>
      </w:r>
      <w:r>
        <w:rPr>
          <w:rStyle w:val="DecValTok"/>
        </w:rPr>
        <w:t xml:space="preserve">2</w:t>
      </w:r>
      <w:r>
        <w:rPr>
          <w:rStyle w:val="NormalTok"/>
        </w:rPr>
        <w:t xml:space="preserve">)  </w:t>
      </w:r>
      <w:r>
        <w:br/>
      </w:r>
      <w:r>
        <w:rPr>
          <w:rStyle w:val="NormalTok"/>
        </w:rPr>
        <w:t xml:space="preserve">b </w:t>
      </w:r>
      <w:r>
        <w:rPr>
          <w:rStyle w:val="OperatorTok"/>
        </w:rPr>
        <w:t xml:space="preserve">=</w:t>
      </w:r>
      <w:r>
        <w:rPr>
          <w:rStyle w:val="NormalTok"/>
        </w:rPr>
        <w:t xml:space="preserve"> </w:t>
      </w:r>
      <w:r>
        <w:rPr>
          <w:rStyle w:val="OperatorTok"/>
        </w:rPr>
        <w:t xml:space="preserve">-</w:t>
      </w:r>
      <w:r>
        <w:rPr>
          <w:rStyle w:val="NormalTok"/>
        </w:rPr>
        <w:t xml:space="preserve">a </w:t>
      </w:r>
      <w:r>
        <w:rPr>
          <w:rStyle w:val="OperatorTok"/>
        </w:rPr>
        <w:t xml:space="preserve">*</w:t>
      </w:r>
      <w:r>
        <w:rPr>
          <w:rStyle w:val="NormalTok"/>
        </w:rPr>
        <w:t xml:space="preserve"> R </w:t>
      </w:r>
      <w:r>
        <w:br/>
      </w:r>
      <w:r>
        <w:br/>
      </w:r>
      <w:r>
        <w:br/>
      </w:r>
      <w:r>
        <w:rPr>
          <w:rStyle w:val="CommentTok"/>
        </w:rPr>
        <w:t xml:space="preserve"># Create domain for trajectory</w:t>
      </w:r>
      <w:r>
        <w:br/>
      </w:r>
      <w:r>
        <w:rPr>
          <w:rStyle w:val="NormalTok"/>
        </w:rPr>
        <w:t xml:space="preserve">x </w:t>
      </w:r>
      <w:r>
        <w:rPr>
          <w:rStyle w:val="OperatorTok"/>
        </w:rPr>
        <w:t xml:space="preserve">=</w:t>
      </w:r>
      <w:r>
        <w:rPr>
          <w:rStyle w:val="NormalTok"/>
        </w:rPr>
        <w:t xml:space="preserve"> np.linspace(</w:t>
      </w:r>
      <w:r>
        <w:rPr>
          <w:rStyle w:val="DecValTok"/>
        </w:rPr>
        <w:t xml:space="preserve">0</w:t>
      </w:r>
      <w:r>
        <w:rPr>
          <w:rStyle w:val="NormalTok"/>
        </w:rPr>
        <w:t xml:space="preserve">, R, </w:t>
      </w:r>
      <w:r>
        <w:rPr>
          <w:rStyle w:val="DecValTok"/>
        </w:rPr>
        <w:t xml:space="preserve">400</w:t>
      </w:r>
      <w:r>
        <w:rPr>
          <w:rStyle w:val="NormalTok"/>
        </w:rPr>
        <w:t xml:space="preserve">)</w:t>
      </w:r>
      <w:r>
        <w:br/>
      </w:r>
      <w:r>
        <w:rPr>
          <w:rStyle w:val="NormalTok"/>
        </w:rPr>
        <w:t xml:space="preserve">y </w:t>
      </w:r>
      <w:r>
        <w:rPr>
          <w:rStyle w:val="OperatorTok"/>
        </w:rPr>
        <w:t xml:space="preserve">=</w:t>
      </w:r>
      <w:r>
        <w:rPr>
          <w:rStyle w:val="NormalTok"/>
        </w:rPr>
        <w:t xml:space="preserve"> a </w:t>
      </w:r>
      <w:r>
        <w:rPr>
          <w:rStyle w:val="OperatorTok"/>
        </w:rPr>
        <w:t xml:space="preserve">*</w:t>
      </w:r>
      <w:r>
        <w:rPr>
          <w:rStyle w:val="NormalTok"/>
        </w:rPr>
        <w:t xml:space="preserve"> x </w:t>
      </w:r>
      <w:r>
        <w:rPr>
          <w:rStyle w:val="OperatorTok"/>
        </w:rPr>
        <w:t xml:space="preserve">*</w:t>
      </w:r>
      <w:r>
        <w:rPr>
          <w:rStyle w:val="NormalTok"/>
        </w:rPr>
        <w:t xml:space="preserve"> (x </w:t>
      </w:r>
      <w:r>
        <w:rPr>
          <w:rStyle w:val="OperatorTok"/>
        </w:rPr>
        <w:t xml:space="preserve">-</w:t>
      </w:r>
      <w:r>
        <w:rPr>
          <w:rStyle w:val="NormalTok"/>
        </w:rPr>
        <w:t xml:space="preserve"> R)</w:t>
      </w:r>
      <w:r>
        <w:br/>
      </w:r>
      <w:r>
        <w:br/>
      </w:r>
      <w:r>
        <w:br/>
      </w:r>
      <w:r>
        <w:rPr>
          <w:rStyle w:val="CommentTok"/>
        </w:rPr>
        <w:t xml:space="preserve"># Equations in LaTeX form (decimal coefficients)</w:t>
      </w:r>
      <w:r>
        <w:br/>
      </w:r>
      <w:r>
        <w:rPr>
          <w:rStyle w:val="NormalTok"/>
        </w:rPr>
        <w:t xml:space="preserve">factored_form_latex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y = -0</w:t>
      </w:r>
      <w:r>
        <w:rPr>
          <w:rStyle w:val="DecValTok"/>
        </w:rPr>
        <w:t xml:space="preserve">.</w:t>
      </w:r>
      <w:r>
        <w:rPr>
          <w:rStyle w:val="VerbatimStringTok"/>
        </w:rPr>
        <w:t xml:space="preserve">01893</w:t>
      </w:r>
      <w:r>
        <w:rPr>
          <w:rStyle w:val="CharTok"/>
        </w:rPr>
        <w:t xml:space="preserve">\,</w:t>
      </w:r>
      <w:r>
        <w:rPr>
          <w:rStyle w:val="VerbatimStringTok"/>
        </w:rPr>
        <w:t xml:space="preserve">x</w:t>
      </w:r>
      <w:r>
        <w:rPr>
          <w:rStyle w:val="KeywordTok"/>
        </w:rPr>
        <w:t xml:space="preserve">(</w:t>
      </w:r>
      <w:r>
        <w:rPr>
          <w:rStyle w:val="VerbatimStringTok"/>
        </w:rPr>
        <w:t xml:space="preserve">x - 65</w:t>
      </w:r>
      <w:r>
        <w:rPr>
          <w:rStyle w:val="KeywordTok"/>
        </w:rPr>
        <w:t xml:space="preserve">)</w:t>
      </w:r>
      <w:r>
        <w:rPr>
          <w:rStyle w:val="DecValTok"/>
        </w:rPr>
        <w:t xml:space="preserve">$</w:t>
      </w:r>
      <w:r>
        <w:rPr>
          <w:rStyle w:val="VerbatimStringTok"/>
        </w:rPr>
        <w:t xml:space="preserve">"</w:t>
      </w:r>
      <w:r>
        <w:br/>
      </w:r>
      <w:r>
        <w:rPr>
          <w:rStyle w:val="NormalTok"/>
        </w:rPr>
        <w:t xml:space="preserve">standard_form_latex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y = -0</w:t>
      </w:r>
      <w:r>
        <w:rPr>
          <w:rStyle w:val="DecValTok"/>
        </w:rPr>
        <w:t xml:space="preserve">.</w:t>
      </w:r>
      <w:r>
        <w:rPr>
          <w:rStyle w:val="VerbatimStringTok"/>
        </w:rPr>
        <w:t xml:space="preserve">01893</w:t>
      </w:r>
      <w:r>
        <w:rPr>
          <w:rStyle w:val="CharTok"/>
        </w:rPr>
        <w:t xml:space="preserve">\,</w:t>
      </w:r>
      <w:r>
        <w:rPr>
          <w:rStyle w:val="VerbatimStringTok"/>
        </w:rPr>
        <w:t xml:space="preserve">x</w:t>
      </w:r>
      <w:r>
        <w:rPr>
          <w:rStyle w:val="DecValTok"/>
        </w:rPr>
        <w:t xml:space="preserve">^</w:t>
      </w:r>
      <w:r>
        <w:rPr>
          <w:rStyle w:val="VerbatimStringTok"/>
        </w:rPr>
        <w:t xml:space="preserve">2 </w:t>
      </w:r>
      <w:r>
        <w:rPr>
          <w:rStyle w:val="OperatorTok"/>
        </w:rPr>
        <w:t xml:space="preserve">+</w:t>
      </w:r>
      <w:r>
        <w:rPr>
          <w:rStyle w:val="VerbatimStringTok"/>
        </w:rPr>
        <w:t xml:space="preserve"> 1</w:t>
      </w:r>
      <w:r>
        <w:rPr>
          <w:rStyle w:val="DecValTok"/>
        </w:rPr>
        <w:t xml:space="preserve">.</w:t>
      </w:r>
      <w:r>
        <w:rPr>
          <w:rStyle w:val="VerbatimStringTok"/>
        </w:rPr>
        <w:t xml:space="preserve">23077</w:t>
      </w:r>
      <w:r>
        <w:rPr>
          <w:rStyle w:val="CharTok"/>
        </w:rPr>
        <w:t xml:space="preserve">\,</w:t>
      </w:r>
      <w:r>
        <w:rPr>
          <w:rStyle w:val="VerbatimStringTok"/>
        </w:rPr>
        <w:t xml:space="preserve">x</w:t>
      </w:r>
      <w:r>
        <w:rPr>
          <w:rStyle w:val="DecValTok"/>
        </w:rPr>
        <w:t xml:space="preserve">$</w:t>
      </w:r>
      <w:r>
        <w:rPr>
          <w:rStyle w:val="VerbatimStringTok"/>
        </w:rPr>
        <w:t xml:space="preserve">"</w:t>
      </w:r>
      <w:r>
        <w:br/>
      </w:r>
      <w:r>
        <w:rPr>
          <w:rStyle w:val="NormalTok"/>
        </w:rPr>
        <w:t xml:space="preserve">vertex_form_latex   </w:t>
      </w:r>
      <w:r>
        <w:rPr>
          <w:rStyle w:val="OperatorTok"/>
        </w:rPr>
        <w:t xml:space="preserve">=</w:t>
      </w:r>
      <w:r>
        <w:rPr>
          <w:rStyle w:val="NormalTok"/>
        </w:rPr>
        <w:t xml:space="preserve"> </w:t>
      </w:r>
      <w:r>
        <w:rPr>
          <w:rStyle w:val="VerbatimStringTok"/>
        </w:rPr>
        <w:t xml:space="preserve">r"</w:t>
      </w:r>
      <w:r>
        <w:rPr>
          <w:rStyle w:val="DecValTok"/>
        </w:rPr>
        <w:t xml:space="preserve">$</w:t>
      </w:r>
      <w:r>
        <w:rPr>
          <w:rStyle w:val="VerbatimStringTok"/>
        </w:rPr>
        <w:t xml:space="preserve">y = -0</w:t>
      </w:r>
      <w:r>
        <w:rPr>
          <w:rStyle w:val="DecValTok"/>
        </w:rPr>
        <w:t xml:space="preserve">.</w:t>
      </w:r>
      <w:r>
        <w:rPr>
          <w:rStyle w:val="VerbatimStringTok"/>
        </w:rPr>
        <w:t xml:space="preserve">01893</w:t>
      </w:r>
      <w:r>
        <w:rPr>
          <w:rStyle w:val="CharTok"/>
        </w:rPr>
        <w:t xml:space="preserve">\,</w:t>
      </w:r>
      <w:r>
        <w:rPr>
          <w:rStyle w:val="KeywordTok"/>
        </w:rPr>
        <w:t xml:space="preserve">(</w:t>
      </w:r>
      <w:r>
        <w:rPr>
          <w:rStyle w:val="VerbatimStringTok"/>
        </w:rPr>
        <w:t xml:space="preserve">x - 32</w:t>
      </w:r>
      <w:r>
        <w:rPr>
          <w:rStyle w:val="DecValTok"/>
        </w:rPr>
        <w:t xml:space="preserve">.</w:t>
      </w:r>
      <w:r>
        <w:rPr>
          <w:rStyle w:val="VerbatimStringTok"/>
        </w:rPr>
        <w:t xml:space="preserve">5</w:t>
      </w:r>
      <w:r>
        <w:rPr>
          <w:rStyle w:val="KeywordTok"/>
        </w:rPr>
        <w:t xml:space="preserve">)</w:t>
      </w:r>
      <w:r>
        <w:rPr>
          <w:rStyle w:val="DecValTok"/>
        </w:rPr>
        <w:t xml:space="preserve">^</w:t>
      </w:r>
      <w:r>
        <w:rPr>
          <w:rStyle w:val="VerbatimStringTok"/>
        </w:rPr>
        <w:t xml:space="preserve">2 </w:t>
      </w:r>
      <w:r>
        <w:rPr>
          <w:rStyle w:val="OperatorTok"/>
        </w:rPr>
        <w:t xml:space="preserve">+</w:t>
      </w:r>
      <w:r>
        <w:rPr>
          <w:rStyle w:val="VerbatimStringTok"/>
        </w:rPr>
        <w:t xml:space="preserve"> 20</w:t>
      </w:r>
      <w:r>
        <w:rPr>
          <w:rStyle w:val="DecValTok"/>
        </w:rPr>
        <w:t xml:space="preserve">$</w:t>
      </w:r>
      <w:r>
        <w:rPr>
          <w:rStyle w:val="VerbatimStringTok"/>
        </w:rPr>
        <w:t xml:space="preserve">"</w:t>
      </w:r>
      <w:r>
        <w:br/>
      </w:r>
      <w:r>
        <w:br/>
      </w:r>
      <w:r>
        <w:br/>
      </w:r>
      <w:r>
        <w:rPr>
          <w:rStyle w:val="CommentTok"/>
        </w:rPr>
        <w:t xml:space="preserve"># Plot</w:t>
      </w:r>
      <w:r>
        <w:br/>
      </w:r>
      <w:r>
        <w:rPr>
          <w:rStyle w:val="NormalTok"/>
        </w:rPr>
        <w:t xml:space="preserve">plt.figure(figsize</w:t>
      </w:r>
      <w:r>
        <w:rPr>
          <w:rStyle w:val="OperatorTok"/>
        </w:rPr>
        <w:t xml:space="preserve">=</w:t>
      </w:r>
      <w:r>
        <w:rPr>
          <w:rStyle w:val="NormalTok"/>
        </w:rPr>
        <w:t xml:space="preserve">(</w:t>
      </w:r>
      <w:r>
        <w:rPr>
          <w:rStyle w:val="DecValTok"/>
        </w:rPr>
        <w:t xml:space="preserve">9</w:t>
      </w:r>
      <w:r>
        <w:rPr>
          <w:rStyle w:val="NormalTok"/>
        </w:rPr>
        <w:t xml:space="preserve">, </w:t>
      </w:r>
      <w:r>
        <w:rPr>
          <w:rStyle w:val="DecValTok"/>
        </w:rPr>
        <w:t xml:space="preserve">6</w:t>
      </w:r>
      <w:r>
        <w:rPr>
          <w:rStyle w:val="NormalTok"/>
        </w:rPr>
        <w:t xml:space="preserve">))</w:t>
      </w:r>
      <w:r>
        <w:br/>
      </w:r>
      <w:r>
        <w:rPr>
          <w:rStyle w:val="NormalTok"/>
        </w:rPr>
        <w:t xml:space="preserve">plt.plot(x, y, linewidth</w:t>
      </w:r>
      <w:r>
        <w:rPr>
          <w:rStyle w:val="OperatorTok"/>
        </w:rPr>
        <w:t xml:space="preserve">=</w:t>
      </w:r>
      <w:r>
        <w:rPr>
          <w:rStyle w:val="DecValTok"/>
        </w:rPr>
        <w:t xml:space="preserve">2</w:t>
      </w:r>
      <w:r>
        <w:rPr>
          <w:rStyle w:val="NormalTok"/>
        </w:rPr>
        <w:t xml:space="preserve">)</w:t>
      </w:r>
      <w:r>
        <w:br/>
      </w:r>
      <w:r>
        <w:rPr>
          <w:rStyle w:val="NormalTok"/>
        </w:rPr>
        <w:t xml:space="preserve">plt.title(</w:t>
      </w:r>
      <w:r>
        <w:rPr>
          <w:rStyle w:val="StringTok"/>
        </w:rPr>
        <w:t xml:space="preserve">"Height of a Kicked Football vs. Horizontal Distance"</w:t>
      </w:r>
      <w:r>
        <w:rPr>
          <w:rStyle w:val="NormalTok"/>
        </w:rPr>
        <w:t xml:space="preserve">)</w:t>
      </w:r>
      <w:r>
        <w:br/>
      </w:r>
      <w:r>
        <w:rPr>
          <w:rStyle w:val="NormalTok"/>
        </w:rPr>
        <w:t xml:space="preserve">plt.xlabel(</w:t>
      </w:r>
      <w:r>
        <w:rPr>
          <w:rStyle w:val="StringTok"/>
        </w:rPr>
        <w:t xml:space="preserve">"Horizontal distance (yards)"</w:t>
      </w:r>
      <w:r>
        <w:rPr>
          <w:rStyle w:val="NormalTok"/>
        </w:rPr>
        <w:t xml:space="preserve">)</w:t>
      </w:r>
      <w:r>
        <w:br/>
      </w:r>
      <w:r>
        <w:rPr>
          <w:rStyle w:val="NormalTok"/>
        </w:rPr>
        <w:t xml:space="preserve">plt.ylabel(</w:t>
      </w:r>
      <w:r>
        <w:rPr>
          <w:rStyle w:val="StringTok"/>
        </w:rPr>
        <w:t xml:space="preserve">"Height (yards)"</w:t>
      </w:r>
      <w:r>
        <w:rPr>
          <w:rStyle w:val="NormalTok"/>
        </w:rPr>
        <w:t xml:space="preserve">)</w:t>
      </w:r>
      <w:r>
        <w:br/>
      </w:r>
      <w:r>
        <w:rPr>
          <w:rStyle w:val="NormalTok"/>
        </w:rPr>
        <w:t xml:space="preserve">plt.grid(</w:t>
      </w:r>
      <w:r>
        <w:rPr>
          <w:rStyle w:val="VariableTok"/>
        </w:rPr>
        <w:t xml:space="preserve">True</w:t>
      </w:r>
      <w:r>
        <w:rPr>
          <w:rStyle w:val="NormalTok"/>
        </w:rPr>
        <w:t xml:space="preserve">)</w:t>
      </w:r>
      <w:r>
        <w:br/>
      </w:r>
      <w:r>
        <w:rPr>
          <w:rStyle w:val="NormalTok"/>
        </w:rPr>
        <w:t xml:space="preserve">plt.ylim(bottom</w:t>
      </w:r>
      <w:r>
        <w:rPr>
          <w:rStyle w:val="OperatorTok"/>
        </w:rPr>
        <w:t xml:space="preserve">=</w:t>
      </w:r>
      <w:r>
        <w:rPr>
          <w:rStyle w:val="DecValTok"/>
        </w:rPr>
        <w:t xml:space="preserve">0</w:t>
      </w:r>
      <w:r>
        <w:rPr>
          <w:rStyle w:val="NormalTok"/>
        </w:rPr>
        <w:t xml:space="preserve">)</w:t>
      </w:r>
      <w:r>
        <w:br/>
      </w:r>
      <w:r>
        <w:rPr>
          <w:rStyle w:val="NormalTok"/>
        </w:rPr>
        <w:t xml:space="preserve">plt.xlim(</w:t>
      </w:r>
      <w:r>
        <w:rPr>
          <w:rStyle w:val="DecValTok"/>
        </w:rPr>
        <w:t xml:space="preserve">0</w:t>
      </w:r>
      <w:r>
        <w:rPr>
          <w:rStyle w:val="NormalTok"/>
        </w:rPr>
        <w:t xml:space="preserve">, R)</w:t>
      </w:r>
      <w:r>
        <w:br/>
      </w:r>
      <w:r>
        <w:br/>
      </w:r>
      <w:r>
        <w:br/>
      </w:r>
      <w:r>
        <w:rPr>
          <w:rStyle w:val="CommentTok"/>
        </w:rPr>
        <w:t xml:space="preserve"># Place equations inside the plot near (32.5, 7.5)</w:t>
      </w:r>
      <w:r>
        <w:br/>
      </w:r>
      <w:r>
        <w:rPr>
          <w:rStyle w:val="NormalTok"/>
        </w:rPr>
        <w:t xml:space="preserve">equations_text </w:t>
      </w:r>
      <w:r>
        <w:rPr>
          <w:rStyle w:val="OperatorTok"/>
        </w:rPr>
        <w:t xml:space="preserve">=</w:t>
      </w:r>
      <w:r>
        <w:rPr>
          <w:rStyle w:val="NormalTok"/>
        </w:rPr>
        <w:t xml:space="preserve"> (</w:t>
      </w:r>
      <w:r>
        <w:rPr>
          <w:rStyle w:val="SpecialStringTok"/>
        </w:rPr>
        <w:t xml:space="preserve">f"Factored: </w:t>
      </w:r>
      <w:r>
        <w:rPr>
          <w:rStyle w:val="SpecialCharTok"/>
        </w:rPr>
        <w:t xml:space="preserve">{</w:t>
      </w:r>
      <w:r>
        <w:rPr>
          <w:rStyle w:val="NormalTok"/>
        </w:rPr>
        <w:t xml:space="preserve">factored_form_latex</w:t>
      </w:r>
      <w:r>
        <w:rPr>
          <w:rStyle w:val="SpecialCharTok"/>
        </w:rPr>
        <w:t xml:space="preserve">}</w:t>
      </w:r>
      <w:r>
        <w:rPr>
          <w:rStyle w:val="CharTok"/>
        </w:rPr>
        <w:t xml:space="preserve">\n</w:t>
      </w:r>
      <w:r>
        <w:rPr>
          <w:rStyle w:val="SpecialStringTok"/>
        </w:rPr>
        <w:t xml:space="preserve">"</w:t>
      </w:r>
      <w:r>
        <w:br/>
      </w:r>
      <w:r>
        <w:rPr>
          <w:rStyle w:val="NormalTok"/>
        </w:rPr>
        <w:t xml:space="preserve">                 </w:t>
      </w:r>
      <w:r>
        <w:rPr>
          <w:rStyle w:val="SpecialStringTok"/>
        </w:rPr>
        <w:t xml:space="preserve">f"Standard: </w:t>
      </w:r>
      <w:r>
        <w:rPr>
          <w:rStyle w:val="SpecialCharTok"/>
        </w:rPr>
        <w:t xml:space="preserve">{</w:t>
      </w:r>
      <w:r>
        <w:rPr>
          <w:rStyle w:val="NormalTok"/>
        </w:rPr>
        <w:t xml:space="preserve">standard_form_latex</w:t>
      </w:r>
      <w:r>
        <w:rPr>
          <w:rStyle w:val="SpecialCharTok"/>
        </w:rPr>
        <w:t xml:space="preserve">}</w:t>
      </w:r>
      <w:r>
        <w:rPr>
          <w:rStyle w:val="CharTok"/>
        </w:rPr>
        <w:t xml:space="preserve">\n</w:t>
      </w:r>
      <w:r>
        <w:rPr>
          <w:rStyle w:val="SpecialStringTok"/>
        </w:rPr>
        <w:t xml:space="preserve">"</w:t>
      </w:r>
      <w:r>
        <w:br/>
      </w:r>
      <w:r>
        <w:rPr>
          <w:rStyle w:val="NormalTok"/>
        </w:rPr>
        <w:t xml:space="preserve">                 </w:t>
      </w:r>
      <w:r>
        <w:rPr>
          <w:rStyle w:val="SpecialStringTok"/>
        </w:rPr>
        <w:t xml:space="preserve">f"Vertex:   </w:t>
      </w:r>
      <w:r>
        <w:rPr>
          <w:rStyle w:val="SpecialCharTok"/>
        </w:rPr>
        <w:t xml:space="preserve">{</w:t>
      </w:r>
      <w:r>
        <w:rPr>
          <w:rStyle w:val="NormalTok"/>
        </w:rPr>
        <w:t xml:space="preserve">vertex_form_latex</w:t>
      </w:r>
      <w:r>
        <w:rPr>
          <w:rStyle w:val="SpecialCharTok"/>
        </w:rPr>
        <w:t xml:space="preserve">}</w:t>
      </w:r>
      <w:r>
        <w:rPr>
          <w:rStyle w:val="SpecialStringTok"/>
        </w:rPr>
        <w:t xml:space="preserve">"</w:t>
      </w:r>
      <w:r>
        <w:rPr>
          <w:rStyle w:val="NormalTok"/>
        </w:rPr>
        <w:t xml:space="preserve">)</w:t>
      </w:r>
      <w:r>
        <w:br/>
      </w:r>
      <w:r>
        <w:rPr>
          <w:rStyle w:val="NormalTok"/>
        </w:rPr>
        <w:t xml:space="preserve">plt.text(</w:t>
      </w:r>
      <w:r>
        <w:rPr>
          <w:rStyle w:val="FloatTok"/>
        </w:rPr>
        <w:t xml:space="preserve">32.5</w:t>
      </w:r>
      <w:r>
        <w:rPr>
          <w:rStyle w:val="NormalTok"/>
        </w:rPr>
        <w:t xml:space="preserve">, </w:t>
      </w:r>
      <w:r>
        <w:rPr>
          <w:rStyle w:val="FloatTok"/>
        </w:rPr>
        <w:t xml:space="preserve">7.5</w:t>
      </w:r>
      <w:r>
        <w:rPr>
          <w:rStyle w:val="NormalTok"/>
        </w:rPr>
        <w:t xml:space="preserve">, equations_text, fontsize</w:t>
      </w:r>
      <w:r>
        <w:rPr>
          <w:rStyle w:val="OperatorTok"/>
        </w:rPr>
        <w:t xml:space="preserve">=</w:t>
      </w:r>
      <w:r>
        <w:rPr>
          <w:rStyle w:val="DecValTok"/>
        </w:rPr>
        <w:t xml:space="preserve">11</w:t>
      </w:r>
      <w:r>
        <w:rPr>
          <w:rStyle w:val="NormalTok"/>
        </w:rPr>
        <w:t xml:space="preserve">, va</w:t>
      </w:r>
      <w:r>
        <w:rPr>
          <w:rStyle w:val="OperatorTok"/>
        </w:rPr>
        <w:t xml:space="preserve">=</w:t>
      </w:r>
      <w:r>
        <w:rPr>
          <w:rStyle w:val="StringTok"/>
        </w:rPr>
        <w:t xml:space="preserve">"center"</w:t>
      </w:r>
      <w:r>
        <w:rPr>
          <w:rStyle w:val="NormalTok"/>
        </w:rPr>
        <w:t xml:space="preserve">, ha</w:t>
      </w:r>
      <w:r>
        <w:rPr>
          <w:rStyle w:val="OperatorTok"/>
        </w:rPr>
        <w:t xml:space="preserve">=</w:t>
      </w:r>
      <w:r>
        <w:rPr>
          <w:rStyle w:val="StringTok"/>
        </w:rPr>
        <w:t xml:space="preserve">"center"</w:t>
      </w:r>
      <w:r>
        <w:rPr>
          <w:rStyle w:val="NormalTok"/>
        </w:rPr>
        <w:t xml:space="preserve">,</w:t>
      </w:r>
      <w:r>
        <w:br/>
      </w:r>
      <w:r>
        <w:rPr>
          <w:rStyle w:val="NormalTok"/>
        </w:rPr>
        <w:t xml:space="preserve">        bbox</w:t>
      </w:r>
      <w:r>
        <w:rPr>
          <w:rStyle w:val="OperatorTok"/>
        </w:rPr>
        <w:t xml:space="preserve">=</w:t>
      </w:r>
      <w:r>
        <w:rPr>
          <w:rStyle w:val="BuiltInTok"/>
        </w:rPr>
        <w:t xml:space="preserve">dict</w:t>
      </w:r>
      <w:r>
        <w:rPr>
          <w:rStyle w:val="NormalTok"/>
        </w:rPr>
        <w:t xml:space="preserve">(facecolor</w:t>
      </w:r>
      <w:r>
        <w:rPr>
          <w:rStyle w:val="OperatorTok"/>
        </w:rPr>
        <w:t xml:space="preserve">=</w:t>
      </w:r>
      <w:r>
        <w:rPr>
          <w:rStyle w:val="StringTok"/>
        </w:rPr>
        <w:t xml:space="preserve">"white"</w:t>
      </w:r>
      <w:r>
        <w:rPr>
          <w:rStyle w:val="NormalTok"/>
        </w:rPr>
        <w:t xml:space="preserve">, alpha</w:t>
      </w:r>
      <w:r>
        <w:rPr>
          <w:rStyle w:val="OperatorTok"/>
        </w:rPr>
        <w:t xml:space="preserve">=</w:t>
      </w:r>
      <w:r>
        <w:rPr>
          <w:rStyle w:val="FloatTok"/>
        </w:rPr>
        <w:t xml:space="preserve">0.7</w:t>
      </w:r>
      <w:r>
        <w:rPr>
          <w:rStyle w:val="NormalTok"/>
        </w:rPr>
        <w:t xml:space="preserve">, edgecolor</w:t>
      </w:r>
      <w:r>
        <w:rPr>
          <w:rStyle w:val="OperatorTok"/>
        </w:rPr>
        <w:t xml:space="preserve">=</w:t>
      </w:r>
      <w:r>
        <w:rPr>
          <w:rStyle w:val="StringTok"/>
        </w:rPr>
        <w:t xml:space="preserve">"gray"</w:t>
      </w:r>
      <w:r>
        <w:rPr>
          <w:rStyle w:val="NormalTok"/>
        </w:rPr>
        <w:t xml:space="preserve">))</w:t>
      </w:r>
      <w:r>
        <w:br/>
      </w:r>
      <w:r>
        <w:br/>
      </w:r>
      <w:r>
        <w:br/>
      </w:r>
      <w:r>
        <w:rPr>
          <w:rStyle w:val="NormalTok"/>
        </w:rPr>
        <w:t xml:space="preserve">plt.show()</w:t>
      </w:r>
    </w:p>
    <w:bookmarkEnd w:id="26"/>
    <w:sectPr w:rsidR="00140366">
      <w:footnotePr>
        <w:numRestart w:val="eachSect"/>
      </w:footnotePr>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000A990"/>
    <w:multiLevelType w:val="multilevel"/>
    <w:tmpl w:val="D068D6C0"/>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00A991"/>
    <w:multiLevelType w:val="multilevel"/>
    <w:tmpl w:val="989659E4"/>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2">
    <w:nsid w:val="00A99201"/>
    <w:multiLevelType w:val="multilevel"/>
    <w:tmpl w:val="1974FECA"/>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lef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lef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left"/>
      <w:pPr>
        <w:ind w:hanging="360" w:left="6480"/>
      </w:pPr>
    </w:lvl>
  </w:abstractNum>
  <w:abstractNum w15:restartNumberingAfterBreak="0" w:abstractNumId="3">
    <w:nsid w:val="4B333173"/>
    <w:multiLevelType w:val="hybridMultilevel"/>
    <w:tmpl w:val="6BBEF102"/>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3">
    <w:nsid w:val="00A99203"/>
    <w:multiLevelType w:val="multilevel"/>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num w16cid:durableId="1951623557" w:numId="1">
    <w:abstractNumId w:val="0"/>
  </w:num>
  <w:num w16cid:durableId="2144692370" w:numId="2">
    <w:abstractNumId w:val="1"/>
  </w:num>
  <w:num w16cid:durableId="1655449257"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70104150" w:numId="4">
    <w:abstractNumId w:val="1"/>
  </w:num>
  <w:num w16cid:durableId="594245151" w:numId="5">
    <w:abstractNumId w:val="1"/>
  </w:num>
  <w:num w16cid:durableId="1813061742"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166408" w:numId="7">
    <w:abstractNumId w:val="3"/>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proofState w:grammar="clean" w:spelling="clean"/>
  <w:stylePaneFormatFilter w:allStyles="0" w:alternateStyleNames="0" w:clearFormatting="1" w:customStyles="1" w:directFormattingOnNumbering="0" w:directFormattingOnParagraphs="0" w:directFormattingOnRuns="0" w:directFormattingOnTables="0" w:headingStyles="1" w:latentStyles="1" w:numberingStyles="0" w:stylesInUse="0" w:tableStyles="0" w:top3HeadingStyles="0" w:val="5026" w:visibleStyles="1"/>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40366"/>
    <w:rsid w:val="00140366"/>
    <w:rsid w:val="001B751E"/>
    <w:rsid w:val="00226C1A"/>
    <w:rsid w:val="002477EE"/>
    <w:rsid w:val="0034608E"/>
    <w:rsid w:val="003B6D78"/>
    <w:rsid w:val="00442B2A"/>
    <w:rsid w:val="0052050B"/>
    <w:rsid w:val="00562577"/>
    <w:rsid w:val="007158C0"/>
    <w:rsid w:val="007168FE"/>
    <w:rsid w:val="007316F1"/>
    <w:rsid w:val="00732992"/>
    <w:rsid w:val="00827349"/>
    <w:rsid w:val="00883226"/>
    <w:rsid w:val="008E3C7A"/>
    <w:rsid w:val="00922904"/>
    <w:rsid w:val="00B14F72"/>
    <w:rsid w:val="00CB018F"/>
    <w:rsid w:val="00DE7027"/>
    <w:rsid w:val="00E13A34"/>
    <w:rsid w:val="00E20E73"/>
    <w:rsid w:val="00E837FF"/>
    <w:rsid w:val="00EA1BED"/>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2477EE"/>
    <w:pPr>
      <w:spacing w:before="80"/>
    </w:pPr>
    <w:rPr>
      <w:sz w:val="22"/>
    </w:rPr>
  </w:style>
  <w:style w:styleId="Heading1" w:type="paragraph">
    <w:name w:val="heading 1"/>
    <w:basedOn w:val="Normal"/>
    <w:next w:val="BodyText"/>
    <w:link w:val="Heading1Char"/>
    <w:uiPriority w:val="9"/>
    <w:qFormat/>
    <w:rsid w:val="007158C0"/>
    <w:pPr>
      <w:keepNext/>
      <w:keepLines/>
      <w:pBdr>
        <w:bottom w:color="C00000" w:space="1" w:sz="18" w:val="single"/>
      </w:pBdr>
      <w:spacing w:after="80" w:before="240"/>
      <w:outlineLvl w:val="0"/>
    </w:pPr>
    <w:rPr>
      <w:rFonts w:asciiTheme="majorHAnsi" w:cstheme="majorBidi" w:eastAsiaTheme="majorEastAsia" w:hAnsiTheme="majorHAnsi"/>
      <w:color w:val="C00000"/>
      <w:sz w:val="28"/>
      <w:szCs w:val="40"/>
    </w:rPr>
  </w:style>
  <w:style w:styleId="Heading2" w:type="paragraph">
    <w:name w:val="heading 2"/>
    <w:basedOn w:val="Normal"/>
    <w:next w:val="BodyText"/>
    <w:link w:val="Heading2Char"/>
    <w:uiPriority w:val="9"/>
    <w:semiHidden/>
    <w:unhideWhenUsed/>
    <w:qFormat/>
    <w:rsid w:val="002477EE"/>
    <w:pPr>
      <w:keepNext/>
      <w:keepLines/>
      <w:spacing w:after="0" w:before="360"/>
      <w:outlineLvl w:val="1"/>
    </w:pPr>
    <w:rPr>
      <w:rFonts w:asciiTheme="majorHAnsi" w:cstheme="majorBidi" w:eastAsiaTheme="majorEastAsia" w:hAnsiTheme="majorHAnsi"/>
      <w:color w:themeColor="text2" w:themeTint="BF" w:val="215E99"/>
      <w:sz w:val="24"/>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rsid w:val="002477EE"/>
    <w:pPr>
      <w:spacing w:before="60"/>
    </w:pPr>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7158C0"/>
    <w:rPr>
      <w:rFonts w:asciiTheme="majorHAnsi" w:cstheme="majorBidi" w:eastAsiaTheme="majorEastAsia" w:hAnsiTheme="majorHAnsi"/>
      <w:color w:val="C00000"/>
      <w:sz w:val="28"/>
      <w:szCs w:val="40"/>
    </w:rPr>
  </w:style>
  <w:style w:customStyle="1" w:styleId="Heading2Char" w:type="character">
    <w:name w:val="Heading 2 Char"/>
    <w:basedOn w:val="DefaultParagraphFont"/>
    <w:link w:val="Heading2"/>
    <w:uiPriority w:val="9"/>
    <w:semiHidden/>
    <w:rsid w:val="002477EE"/>
    <w:rPr>
      <w:rFonts w:asciiTheme="majorHAnsi" w:cstheme="majorBidi" w:eastAsiaTheme="majorEastAsia" w:hAnsiTheme="majorHAnsi"/>
      <w:color w:themeColor="text2" w:themeTint="BF" w:val="215E99"/>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sid w:val="008E3C7A"/>
    <w:pPr>
      <w:spacing w:after="120" w:before="120"/>
      <w:jc w:val="center"/>
    </w:pPr>
    <w:rPr>
      <w:i/>
      <w:sz w:val="16"/>
    </w:rPr>
  </w:style>
  <w:style w:customStyle="1" w:styleId="TableCaption" w:type="paragraph">
    <w:name w:val="Table Caption"/>
    <w:basedOn w:val="Caption"/>
    <w:pPr>
      <w:keepNext/>
    </w:pPr>
  </w:style>
  <w:style w:customStyle="1" w:styleId="ImageCaption" w:type="paragraph">
    <w:name w:val="Image Caption"/>
    <w:basedOn w:val="Caption"/>
    <w:rsid w:val="003B6D78"/>
    <w:pPr>
      <w:spacing w:before="0"/>
    </w:p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rsid w:val="008E3C7A"/>
    <w:rPr>
      <w:i/>
      <w:sz w:val="16"/>
    </w:rPr>
  </w:style>
  <w:style w:customStyle="1" w:styleId="VerbatimChar" w:type="character">
    <w:name w:val="Verbatim Char"/>
    <w:basedOn w:val="CaptionChar"/>
    <w:link w:val="SourceCode"/>
    <w:rsid w:val="00562577"/>
    <w:rPr>
      <w:rFonts w:ascii="Consolas" w:hAnsi="Consolas"/>
      <w:i w:val="0"/>
      <w:sz w:val="18"/>
      <w:shd w:color="auto" w:fill="E8E8E8" w:themeFill="background2" w:val="clear"/>
    </w:rPr>
  </w:style>
  <w:style w:customStyle="1" w:styleId="SectionNumber" w:type="character">
    <w:name w:val="Section Number"/>
    <w:basedOn w:val="CaptionChar"/>
    <w:rPr>
      <w:i/>
      <w:sz w:val="18"/>
    </w:rPr>
  </w:style>
  <w:style w:styleId="FootnoteReference" w:type="character">
    <w:name w:val="footnote reference"/>
    <w:basedOn w:val="CaptionChar"/>
    <w:rPr>
      <w:i/>
      <w:sz w:val="18"/>
      <w:vertAlign w:val="superscript"/>
    </w:rPr>
  </w:style>
  <w:style w:styleId="Hyperlink" w:type="character">
    <w:name w:val="Hyperlink"/>
    <w:basedOn w:val="CaptionChar"/>
    <w:rPr>
      <w:i/>
      <w:color w:themeColor="accent1" w:val="156082"/>
      <w:sz w:val="18"/>
    </w:rPr>
  </w:style>
  <w:style w:styleId="TOCHeading" w:type="paragraph">
    <w:name w:val="TOC Heading"/>
    <w:basedOn w:val="Heading1"/>
    <w:next w:val="BodyText"/>
    <w:uiPriority w:val="39"/>
    <w:unhideWhenUsed/>
    <w:qFormat/>
    <w:pPr>
      <w:spacing w:line="259" w:lineRule="auto"/>
      <w:outlineLvl w:val="9"/>
    </w:pPr>
  </w:style>
  <w:style w:customStyle="1" w:styleId="SourceCode" w:type="paragraph">
    <w:name w:val="Source Code"/>
    <w:basedOn w:val="Normal"/>
    <w:link w:val="VerbatimChar"/>
    <w:rsid w:val="00562577"/>
    <w:pPr>
      <w:pBdr>
        <w:top w:color="auto" w:space="5" w:sz="4" w:val="single"/>
        <w:left w:color="auto" w:space="5" w:sz="4" w:val="single"/>
        <w:bottom w:color="auto" w:space="5" w:sz="4" w:val="single"/>
        <w:right w:color="auto" w:space="5" w:sz="4" w:val="single"/>
      </w:pBdr>
      <w:shd w:color="auto" w:fill="E8E8E8" w:themeFill="background2" w:val="clear"/>
      <w:wordWrap w:val="0"/>
      <w:ind w:left="113" w:right="113"/>
    </w:pPr>
    <w:rPr>
      <w:rFonts w:ascii="Consolas" w:hAnsi="Consolas"/>
      <w:sz w:val="18"/>
    </w:rPr>
  </w:style>
  <w:style w:customStyle="1" w:styleId="KeywordTok" w:type="character">
    <w:name w:val="KeywordTok"/>
    <w:basedOn w:val="VerbatimChar"/>
    <w:rsid w:val="00562577"/>
    <w:rPr>
      <w:rFonts w:ascii="Consolas" w:hAnsi="Consolas"/>
      <w:b/>
      <w:i w:val="0"/>
      <w:color w:val="007020"/>
      <w:sz w:val="16"/>
      <w:shd w:color="auto" w:fill="E8E8E8" w:themeFill="background2" w:val="clear"/>
    </w:rPr>
  </w:style>
  <w:style w:customStyle="1" w:styleId="DataTypeTok" w:type="character">
    <w:name w:val="DataTypeTok"/>
    <w:basedOn w:val="VerbatimChar"/>
    <w:rsid w:val="00562577"/>
    <w:rPr>
      <w:rFonts w:ascii="Consolas" w:hAnsi="Consolas"/>
      <w:i w:val="0"/>
      <w:color w:val="902000"/>
      <w:sz w:val="18"/>
      <w:shd w:color="auto" w:fill="E8E8E8" w:themeFill="background2" w:val="clear"/>
    </w:rPr>
  </w:style>
  <w:style w:customStyle="1" w:styleId="DecValTok" w:type="character">
    <w:name w:val="DecValTok"/>
    <w:basedOn w:val="VerbatimChar"/>
    <w:rsid w:val="00562577"/>
    <w:rPr>
      <w:rFonts w:ascii="Consolas" w:hAnsi="Consolas"/>
      <w:i w:val="0"/>
      <w:color w:val="40A070"/>
      <w:sz w:val="18"/>
      <w:shd w:color="auto" w:fill="E8E8E8" w:themeFill="background2" w:val="clear"/>
    </w:rPr>
  </w:style>
  <w:style w:customStyle="1" w:styleId="BaseNTok" w:type="character">
    <w:name w:val="BaseNTok"/>
    <w:basedOn w:val="VerbatimChar"/>
    <w:rsid w:val="00562577"/>
    <w:rPr>
      <w:rFonts w:ascii="Consolas" w:hAnsi="Consolas"/>
      <w:i w:val="0"/>
      <w:color w:val="40A070"/>
      <w:sz w:val="18"/>
      <w:shd w:color="auto" w:fill="E8E8E8" w:themeFill="background2" w:val="clear"/>
    </w:rPr>
  </w:style>
  <w:style w:customStyle="1" w:styleId="FloatTok" w:type="character">
    <w:name w:val="FloatTok"/>
    <w:basedOn w:val="VerbatimChar"/>
    <w:rsid w:val="00562577"/>
    <w:rPr>
      <w:rFonts w:ascii="Consolas" w:hAnsi="Consolas"/>
      <w:i w:val="0"/>
      <w:color w:val="40A070"/>
      <w:sz w:val="18"/>
      <w:shd w:color="auto" w:fill="E8E8E8" w:themeFill="background2" w:val="clear"/>
    </w:rPr>
  </w:style>
  <w:style w:customStyle="1" w:styleId="ConstantTok" w:type="character">
    <w:name w:val="ConstantTok"/>
    <w:basedOn w:val="VerbatimChar"/>
    <w:rsid w:val="00562577"/>
    <w:rPr>
      <w:rFonts w:ascii="Consolas" w:hAnsi="Consolas"/>
      <w:i w:val="0"/>
      <w:color w:val="880000"/>
      <w:sz w:val="18"/>
      <w:shd w:color="auto" w:fill="E8E8E8" w:themeFill="background2" w:val="clear"/>
    </w:rPr>
  </w:style>
  <w:style w:customStyle="1" w:styleId="CharTok" w:type="character">
    <w:name w:val="CharTok"/>
    <w:basedOn w:val="VerbatimChar"/>
    <w:rsid w:val="00562577"/>
    <w:rPr>
      <w:rFonts w:ascii="Consolas" w:hAnsi="Consolas"/>
      <w:i w:val="0"/>
      <w:color w:val="4070A0"/>
      <w:sz w:val="18"/>
      <w:shd w:color="auto" w:fill="E8E8E8" w:themeFill="background2" w:val="clear"/>
    </w:rPr>
  </w:style>
  <w:style w:customStyle="1" w:styleId="SpecialCharTok" w:type="character">
    <w:name w:val="SpecialCharTok"/>
    <w:basedOn w:val="VerbatimChar"/>
    <w:rsid w:val="00562577"/>
    <w:rPr>
      <w:rFonts w:ascii="Consolas" w:hAnsi="Consolas"/>
      <w:i w:val="0"/>
      <w:color w:val="4070A0"/>
      <w:sz w:val="18"/>
      <w:shd w:color="auto" w:fill="E8E8E8" w:themeFill="background2" w:val="clear"/>
    </w:rPr>
  </w:style>
  <w:style w:customStyle="1" w:styleId="StringTok" w:type="character">
    <w:name w:val="StringTok"/>
    <w:basedOn w:val="VerbatimChar"/>
    <w:rsid w:val="00562577"/>
    <w:rPr>
      <w:rFonts w:ascii="Consolas" w:hAnsi="Consolas"/>
      <w:i w:val="0"/>
      <w:color w:val="4070A0"/>
      <w:sz w:val="18"/>
      <w:shd w:color="auto" w:fill="E8E8E8" w:themeFill="background2" w:val="clear"/>
    </w:rPr>
  </w:style>
  <w:style w:customStyle="1" w:styleId="VerbatimStringTok" w:type="character">
    <w:name w:val="VerbatimStringTok"/>
    <w:basedOn w:val="VerbatimChar"/>
    <w:rsid w:val="00562577"/>
    <w:rPr>
      <w:rFonts w:ascii="Consolas" w:hAnsi="Consolas"/>
      <w:i w:val="0"/>
      <w:color w:val="4070A0"/>
      <w:sz w:val="18"/>
      <w:shd w:color="auto" w:fill="E8E8E8" w:themeFill="background2" w:val="clear"/>
    </w:rPr>
  </w:style>
  <w:style w:customStyle="1" w:styleId="SpecialStringTok" w:type="character">
    <w:name w:val="SpecialStringTok"/>
    <w:basedOn w:val="VerbatimChar"/>
    <w:rsid w:val="00562577"/>
    <w:rPr>
      <w:rFonts w:ascii="Consolas" w:hAnsi="Consolas"/>
      <w:i w:val="0"/>
      <w:color w:val="BB6688"/>
      <w:sz w:val="18"/>
      <w:shd w:color="auto" w:fill="E8E8E8" w:themeFill="background2" w:val="clear"/>
    </w:rPr>
  </w:style>
  <w:style w:customStyle="1" w:styleId="ImportTok" w:type="character">
    <w:name w:val="ImportTok"/>
    <w:basedOn w:val="VerbatimChar"/>
    <w:rsid w:val="00562577"/>
    <w:rPr>
      <w:rFonts w:ascii="Consolas" w:hAnsi="Consolas"/>
      <w:b/>
      <w:i w:val="0"/>
      <w:color w:val="008000"/>
      <w:sz w:val="18"/>
      <w:shd w:color="auto" w:fill="E8E8E8" w:themeFill="background2" w:val="clear"/>
    </w:rPr>
  </w:style>
  <w:style w:customStyle="1" w:styleId="CommentTok" w:type="character">
    <w:name w:val="CommentTok"/>
    <w:basedOn w:val="VerbatimChar"/>
    <w:rsid w:val="00562577"/>
    <w:rPr>
      <w:rFonts w:ascii="Consolas" w:hAnsi="Consolas"/>
      <w:i/>
      <w:color w:val="60A0B0"/>
      <w:sz w:val="18"/>
      <w:shd w:color="auto" w:fill="E8E8E8" w:themeFill="background2" w:val="clear"/>
    </w:rPr>
  </w:style>
  <w:style w:customStyle="1" w:styleId="DocumentationTok" w:type="character">
    <w:name w:val="DocumentationTok"/>
    <w:basedOn w:val="VerbatimChar"/>
    <w:rsid w:val="00562577"/>
    <w:rPr>
      <w:rFonts w:ascii="Consolas" w:hAnsi="Consolas"/>
      <w:i/>
      <w:color w:val="BA2121"/>
      <w:sz w:val="18"/>
      <w:shd w:color="auto" w:fill="E8E8E8" w:themeFill="background2" w:val="clear"/>
    </w:rPr>
  </w:style>
  <w:style w:customStyle="1" w:styleId="AnnotationTok" w:type="character">
    <w:name w:val="AnnotationTok"/>
    <w:basedOn w:val="VerbatimChar"/>
    <w:rsid w:val="00562577"/>
    <w:rPr>
      <w:rFonts w:ascii="Consolas" w:hAnsi="Consolas"/>
      <w:b/>
      <w:i/>
      <w:color w:val="60A0B0"/>
      <w:sz w:val="18"/>
      <w:shd w:color="auto" w:fill="E8E8E8" w:themeFill="background2" w:val="clear"/>
    </w:rPr>
  </w:style>
  <w:style w:customStyle="1" w:styleId="CommentVarTok" w:type="character">
    <w:name w:val="CommentVarTok"/>
    <w:basedOn w:val="VerbatimChar"/>
    <w:rsid w:val="00562577"/>
    <w:rPr>
      <w:rFonts w:ascii="Consolas" w:hAnsi="Consolas"/>
      <w:b/>
      <w:i/>
      <w:color w:val="60A0B0"/>
      <w:sz w:val="18"/>
      <w:shd w:color="auto" w:fill="E8E8E8" w:themeFill="background2" w:val="clear"/>
    </w:rPr>
  </w:style>
  <w:style w:customStyle="1" w:styleId="OtherTok" w:type="character">
    <w:name w:val="OtherTok"/>
    <w:basedOn w:val="VerbatimChar"/>
    <w:rsid w:val="00562577"/>
    <w:rPr>
      <w:rFonts w:ascii="Consolas" w:hAnsi="Consolas"/>
      <w:i w:val="0"/>
      <w:color w:val="007020"/>
      <w:sz w:val="18"/>
      <w:shd w:color="auto" w:fill="E8E8E8" w:themeFill="background2" w:val="clear"/>
    </w:rPr>
  </w:style>
  <w:style w:customStyle="1" w:styleId="FunctionTok" w:type="character">
    <w:name w:val="FunctionTok"/>
    <w:basedOn w:val="VerbatimChar"/>
    <w:rsid w:val="00562577"/>
    <w:rPr>
      <w:rFonts w:ascii="Consolas" w:hAnsi="Consolas"/>
      <w:i w:val="0"/>
      <w:color w:val="06287E"/>
      <w:sz w:val="18"/>
      <w:shd w:color="auto" w:fill="E8E8E8" w:themeFill="background2" w:val="clear"/>
    </w:rPr>
  </w:style>
  <w:style w:customStyle="1" w:styleId="VariableTok" w:type="character">
    <w:name w:val="VariableTok"/>
    <w:basedOn w:val="VerbatimChar"/>
    <w:rsid w:val="00562577"/>
    <w:rPr>
      <w:rFonts w:ascii="Consolas" w:hAnsi="Consolas"/>
      <w:i w:val="0"/>
      <w:color w:val="19177C"/>
      <w:sz w:val="18"/>
      <w:shd w:color="auto" w:fill="E8E8E8" w:themeFill="background2" w:val="clear"/>
    </w:rPr>
  </w:style>
  <w:style w:customStyle="1" w:styleId="ControlFlowTok" w:type="character">
    <w:name w:val="ControlFlowTok"/>
    <w:basedOn w:val="VerbatimChar"/>
    <w:rsid w:val="00562577"/>
    <w:rPr>
      <w:rFonts w:ascii="Consolas" w:hAnsi="Consolas"/>
      <w:b/>
      <w:i w:val="0"/>
      <w:color w:val="007020"/>
      <w:sz w:val="18"/>
      <w:shd w:color="auto" w:fill="E8E8E8" w:themeFill="background2" w:val="clear"/>
    </w:rPr>
  </w:style>
  <w:style w:customStyle="1" w:styleId="OperatorTok" w:type="character">
    <w:name w:val="OperatorTok"/>
    <w:basedOn w:val="VerbatimChar"/>
    <w:rsid w:val="00562577"/>
    <w:rPr>
      <w:rFonts w:ascii="Consolas" w:hAnsi="Consolas"/>
      <w:i w:val="0"/>
      <w:color w:val="666666"/>
      <w:sz w:val="18"/>
      <w:shd w:color="auto" w:fill="E8E8E8" w:themeFill="background2" w:val="clear"/>
    </w:rPr>
  </w:style>
  <w:style w:customStyle="1" w:styleId="BuiltInTok" w:type="character">
    <w:name w:val="BuiltInTok"/>
    <w:basedOn w:val="VerbatimChar"/>
    <w:rsid w:val="00562577"/>
    <w:rPr>
      <w:rFonts w:ascii="Consolas" w:hAnsi="Consolas"/>
      <w:i w:val="0"/>
      <w:color w:val="008000"/>
      <w:sz w:val="18"/>
      <w:shd w:color="auto" w:fill="E8E8E8" w:themeFill="background2" w:val="clear"/>
    </w:rPr>
  </w:style>
  <w:style w:customStyle="1" w:styleId="ExtensionTok" w:type="character">
    <w:name w:val="ExtensionTok"/>
    <w:basedOn w:val="VerbatimChar"/>
    <w:rsid w:val="00562577"/>
    <w:rPr>
      <w:rFonts w:ascii="Consolas" w:hAnsi="Consolas"/>
      <w:i w:val="0"/>
      <w:sz w:val="18"/>
      <w:shd w:color="auto" w:fill="E8E8E8" w:themeFill="background2" w:val="clear"/>
    </w:rPr>
  </w:style>
  <w:style w:customStyle="1" w:styleId="PreprocessorTok" w:type="character">
    <w:name w:val="PreprocessorTok"/>
    <w:basedOn w:val="VerbatimChar"/>
    <w:rsid w:val="00562577"/>
    <w:rPr>
      <w:rFonts w:ascii="Consolas" w:hAnsi="Consolas"/>
      <w:i w:val="0"/>
      <w:color w:val="BC7A00"/>
      <w:sz w:val="18"/>
      <w:shd w:color="auto" w:fill="E8E8E8" w:themeFill="background2" w:val="clear"/>
    </w:rPr>
  </w:style>
  <w:style w:customStyle="1" w:styleId="AttributeTok" w:type="character">
    <w:name w:val="AttributeTok"/>
    <w:basedOn w:val="VerbatimChar"/>
    <w:rsid w:val="00562577"/>
    <w:rPr>
      <w:rFonts w:ascii="Consolas" w:hAnsi="Consolas"/>
      <w:i w:val="0"/>
      <w:color w:val="7D9029"/>
      <w:sz w:val="18"/>
      <w:shd w:color="auto" w:fill="E8E8E8" w:themeFill="background2" w:val="clear"/>
    </w:rPr>
  </w:style>
  <w:style w:customStyle="1" w:styleId="RegionMarkerTok" w:type="character">
    <w:name w:val="RegionMarkerTok"/>
    <w:basedOn w:val="VerbatimChar"/>
    <w:rsid w:val="00562577"/>
    <w:rPr>
      <w:rFonts w:ascii="Consolas" w:hAnsi="Consolas"/>
      <w:i w:val="0"/>
      <w:sz w:val="18"/>
      <w:shd w:color="auto" w:fill="E8E8E8" w:themeFill="background2" w:val="clear"/>
    </w:rPr>
  </w:style>
  <w:style w:customStyle="1" w:styleId="InformationTok" w:type="character">
    <w:name w:val="InformationTok"/>
    <w:basedOn w:val="VerbatimChar"/>
    <w:rsid w:val="00562577"/>
    <w:rPr>
      <w:rFonts w:ascii="Consolas" w:hAnsi="Consolas"/>
      <w:b/>
      <w:i/>
      <w:color w:val="60A0B0"/>
      <w:sz w:val="18"/>
      <w:shd w:color="auto" w:fill="E8E8E8" w:themeFill="background2" w:val="clear"/>
    </w:rPr>
  </w:style>
  <w:style w:customStyle="1" w:styleId="WarningTok" w:type="character">
    <w:name w:val="WarningTok"/>
    <w:basedOn w:val="VerbatimChar"/>
    <w:rsid w:val="00562577"/>
    <w:rPr>
      <w:rFonts w:ascii="Consolas" w:hAnsi="Consolas"/>
      <w:b/>
      <w:i/>
      <w:color w:val="60A0B0"/>
      <w:sz w:val="18"/>
      <w:shd w:color="auto" w:fill="E8E8E8" w:themeFill="background2" w:val="clear"/>
    </w:rPr>
  </w:style>
  <w:style w:customStyle="1" w:styleId="AlertTok" w:type="character">
    <w:name w:val="AlertTok"/>
    <w:basedOn w:val="VerbatimChar"/>
    <w:rsid w:val="00562577"/>
    <w:rPr>
      <w:rFonts w:ascii="Consolas" w:hAnsi="Consolas"/>
      <w:b/>
      <w:i w:val="0"/>
      <w:color w:val="FF0000"/>
      <w:sz w:val="18"/>
      <w:shd w:color="auto" w:fill="E8E8E8" w:themeFill="background2" w:val="clear"/>
    </w:rPr>
  </w:style>
  <w:style w:customStyle="1" w:styleId="ErrorTok" w:type="character">
    <w:name w:val="ErrorTok"/>
    <w:basedOn w:val="VerbatimChar"/>
    <w:rsid w:val="00562577"/>
    <w:rPr>
      <w:rFonts w:ascii="Consolas" w:hAnsi="Consolas"/>
      <w:b/>
      <w:i w:val="0"/>
      <w:color w:val="FF0000"/>
      <w:sz w:val="18"/>
      <w:shd w:color="auto" w:fill="E8E8E8" w:themeFill="background2" w:val="clear"/>
    </w:rPr>
  </w:style>
  <w:style w:customStyle="1" w:styleId="NormalTok" w:type="character">
    <w:name w:val="NormalTok"/>
    <w:basedOn w:val="VerbatimChar"/>
    <w:rsid w:val="00562577"/>
    <w:rPr>
      <w:rFonts w:ascii="Consolas" w:hAnsi="Consolas"/>
      <w:i w:val="0"/>
      <w:sz w:val="18"/>
      <w:shd w:color="auto" w:fill="E8E8E8" w:themeFill="background2" w:val="clear"/>
    </w:rPr>
  </w:style>
  <w:style w:customStyle="1" w:styleId="shadedBoxTable" w:type="table">
    <w:name w:val="shadedBoxTable"/>
    <w:basedOn w:val="TableNormal"/>
    <w:uiPriority w:val="99"/>
    <w:rsid w:val="007316F1"/>
    <w:pPr>
      <w:spacing w:after="0"/>
    </w:pPr>
    <w:tblPr>
      <w:tblBorders>
        <w:top w:color="4EA72E" w:space="0" w:sz="4" w:themeColor="accent6" w:val="single"/>
        <w:left w:color="4EA72E" w:space="0" w:sz="4" w:themeColor="accent6" w:val="single"/>
        <w:bottom w:color="4EA72E" w:space="0" w:sz="4" w:themeColor="accent6" w:val="single"/>
        <w:right w:color="4EA72E" w:space="0" w:sz="4" w:themeColor="accent6" w:val="single"/>
      </w:tblBorders>
      <w:tblCellMar>
        <w:bottom w:type="dxa" w:w="113"/>
      </w:tblCellMar>
    </w:tblPr>
    <w:tcPr>
      <w:shd w:color="auto" w:fill="FAE2D5" w:themeFill="accent2" w:themeFillTint="33" w:val="clear"/>
    </w:tcPr>
  </w:style>
  <w:style w:styleId="TableGrid" w:type="table">
    <w:name w:val="Table Grid"/>
    <w:basedOn w:val="TableNormal"/>
    <w:rsid w:val="00922904"/>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stParagraph" w:type="paragraph">
    <w:name w:val="List Paragraph"/>
    <w:basedOn w:val="Normal"/>
    <w:rsid w:val="00EA1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6" Target="media/rId16.png" /><Relationship Type="http://schemas.openxmlformats.org/officeDocument/2006/relationships/hyperlink" Id="rId9" Target="https://mcwg.github.io" TargetMode="External" /><Relationship Type="http://schemas.openxmlformats.org/officeDocument/2006/relationships/hyperlink" Id="rId13" Target="https://pixabay.com/photos/football-american-football-1481798/" TargetMode="External" /></Relationships>
</file>

<file path=word/_rels/footnotes.xml.rels><?xml version="1.0" encoding="UTF-8"?><Relationships xmlns="http://schemas.openxmlformats.org/package/2006/relationships"><Relationship Type="http://schemas.openxmlformats.org/officeDocument/2006/relationships/hyperlink" Id="rId9" Target="https://mcwg.github.io" TargetMode="External" /><Relationship Type="http://schemas.openxmlformats.org/officeDocument/2006/relationships/hyperlink" Id="rId13" Target="https://pixabay.com/photos/football-american-football-14817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Precalculus AI Lab</dc:title>
  <dc:creator>Mathematics Consortium Working Group  https://mcwg.github.io</dc:creator>
  <cp:keywords/>
  <dcterms:created xsi:type="dcterms:W3CDTF">2025-11-13T20:27:12Z</dcterms:created>
  <dcterms:modified xsi:type="dcterms:W3CDTF">2025-11-13T20:27:12Z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vt:lpwstr>
  </property>
  <property fmtid="{D5CDD505-2E9C-101B-9397-08002B2CF9AE}" pid="3" name="subtitle">
    <vt:lpwstr>Modeling Football Kickoffs Using Quadratic Functions</vt:lpwstr>
  </property>
</Properties>
</file>